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DE" w:rsidRPr="009032DE" w:rsidRDefault="009032DE" w:rsidP="009032DE">
      <w:pPr>
        <w:autoSpaceDN w:val="0"/>
        <w:jc w:val="center"/>
        <w:rPr>
          <w:rFonts w:eastAsia="Arial Unicode MS"/>
          <w:b/>
          <w:color w:val="000000"/>
          <w:u w:val="single"/>
        </w:rPr>
      </w:pPr>
      <w:r w:rsidRPr="009032DE">
        <w:rPr>
          <w:rFonts w:eastAsia="Arial Unicode MS"/>
          <w:b/>
          <w:color w:val="000000"/>
          <w:u w:val="single"/>
        </w:rPr>
        <w:t>Частное общеобразовательное учреждение  «Владикавказский гуманитарный лицей»</w:t>
      </w:r>
    </w:p>
    <w:p w:rsidR="009032DE" w:rsidRPr="009032DE" w:rsidRDefault="009032DE" w:rsidP="009032DE">
      <w:pPr>
        <w:autoSpaceDN w:val="0"/>
        <w:jc w:val="center"/>
        <w:rPr>
          <w:rFonts w:eastAsia="Arial Unicode MS"/>
          <w:b/>
          <w:color w:val="000000"/>
          <w:u w:val="single"/>
        </w:rPr>
      </w:pPr>
    </w:p>
    <w:p w:rsidR="009032DE" w:rsidRPr="009032DE" w:rsidRDefault="009032DE" w:rsidP="009032DE">
      <w:pPr>
        <w:autoSpaceDN w:val="0"/>
        <w:jc w:val="center"/>
        <w:rPr>
          <w:rFonts w:eastAsia="Arial Unicode MS"/>
          <w:b/>
          <w:color w:val="000000"/>
          <w:u w:val="single"/>
        </w:rPr>
      </w:pPr>
    </w:p>
    <w:p w:rsidR="009032DE" w:rsidRPr="009032DE" w:rsidRDefault="009032DE" w:rsidP="009032DE">
      <w:pPr>
        <w:autoSpaceDE w:val="0"/>
        <w:autoSpaceDN w:val="0"/>
        <w:adjustRightInd w:val="0"/>
        <w:ind w:left="432"/>
        <w:jc w:val="center"/>
        <w:rPr>
          <w:b/>
          <w:i/>
          <w:color w:val="000000"/>
          <w:u w:val="single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9032DE" w:rsidRPr="009032DE" w:rsidTr="009032DE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2DE" w:rsidRPr="009032DE" w:rsidRDefault="009032DE" w:rsidP="009032DE">
            <w:pPr>
              <w:tabs>
                <w:tab w:val="left" w:pos="1842"/>
              </w:tabs>
              <w:autoSpaceDN w:val="0"/>
              <w:spacing w:line="276" w:lineRule="auto"/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</w:pPr>
            <w:r w:rsidRPr="009032DE"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>«ПРИНЯТО»</w:t>
            </w:r>
            <w:r w:rsidRPr="009032DE"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ab/>
            </w:r>
          </w:p>
          <w:p w:rsidR="009032DE" w:rsidRPr="009032DE" w:rsidRDefault="009032DE" w:rsidP="009032DE">
            <w:pPr>
              <w:autoSpaceDN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9032DE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Педагогический совет   </w:t>
            </w:r>
            <w:r w:rsidRPr="009032DE">
              <w:rPr>
                <w:rFonts w:eastAsia="Arial Unicode MS"/>
                <w:color w:val="000000"/>
                <w:lang w:eastAsia="en-US"/>
              </w:rPr>
              <w:t xml:space="preserve"> </w:t>
            </w:r>
          </w:p>
          <w:p w:rsidR="009032DE" w:rsidRPr="009032DE" w:rsidRDefault="009032DE" w:rsidP="009032DE">
            <w:pPr>
              <w:autoSpaceDN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9032DE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Протокол № 1</w:t>
            </w:r>
          </w:p>
          <w:p w:rsidR="009032DE" w:rsidRPr="009032DE" w:rsidRDefault="009032DE" w:rsidP="009032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9032DE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от 29.08.2017 года</w:t>
            </w:r>
          </w:p>
        </w:tc>
        <w:tc>
          <w:tcPr>
            <w:tcW w:w="3226" w:type="dxa"/>
          </w:tcPr>
          <w:p w:rsidR="009032DE" w:rsidRPr="009032DE" w:rsidRDefault="009032DE" w:rsidP="009032DE">
            <w:pPr>
              <w:autoSpaceDN w:val="0"/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 w:rsidRPr="009032DE">
              <w:rPr>
                <w:rFonts w:eastAsia="Arial Unicode MS"/>
                <w:b/>
                <w:color w:val="000000"/>
                <w:lang w:eastAsia="en-US"/>
              </w:rPr>
              <w:t>«СОГЛАСОВАНО»</w:t>
            </w:r>
          </w:p>
          <w:p w:rsidR="009032DE" w:rsidRPr="009032DE" w:rsidRDefault="009032DE" w:rsidP="009032DE">
            <w:pPr>
              <w:autoSpaceDN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9032DE">
              <w:rPr>
                <w:rFonts w:eastAsia="Arial Unicode MS"/>
                <w:color w:val="000000"/>
                <w:lang w:eastAsia="en-US"/>
              </w:rPr>
              <w:t>Совет Учредителей</w:t>
            </w:r>
          </w:p>
          <w:p w:rsidR="009032DE" w:rsidRPr="009032DE" w:rsidRDefault="009032DE" w:rsidP="009032DE">
            <w:pPr>
              <w:autoSpaceDN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9032DE">
              <w:rPr>
                <w:rFonts w:eastAsia="Arial Unicode MS"/>
                <w:color w:val="000000"/>
                <w:lang w:eastAsia="en-US"/>
              </w:rPr>
              <w:t>Протокол № _____</w:t>
            </w:r>
          </w:p>
          <w:p w:rsidR="009032DE" w:rsidRPr="009032DE" w:rsidRDefault="009032DE" w:rsidP="009032DE">
            <w:pPr>
              <w:autoSpaceDN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9032DE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от 30.08.2017 года</w:t>
            </w:r>
          </w:p>
          <w:p w:rsidR="009032DE" w:rsidRPr="009032DE" w:rsidRDefault="009032DE" w:rsidP="009032DE">
            <w:pPr>
              <w:autoSpaceDN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032DE" w:rsidRPr="009032DE" w:rsidRDefault="009032DE" w:rsidP="009032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2DE" w:rsidRPr="009032DE" w:rsidRDefault="009032DE" w:rsidP="009032DE">
            <w:pPr>
              <w:autoSpaceDN w:val="0"/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 w:rsidRPr="009032DE"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>«УТВЕРЖДАЮ»</w:t>
            </w:r>
          </w:p>
          <w:p w:rsidR="009032DE" w:rsidRPr="009032DE" w:rsidRDefault="009032DE" w:rsidP="009032DE">
            <w:pPr>
              <w:autoSpaceDN w:val="0"/>
              <w:spacing w:line="276" w:lineRule="auto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9032DE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Директор ЧОУ ВГЛ  </w:t>
            </w:r>
          </w:p>
          <w:p w:rsidR="009032DE" w:rsidRPr="009032DE" w:rsidRDefault="009032DE" w:rsidP="009032DE">
            <w:pPr>
              <w:autoSpaceDN w:val="0"/>
              <w:spacing w:line="276" w:lineRule="auto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9032DE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__________  Р.А. Камболова</w:t>
            </w:r>
          </w:p>
          <w:p w:rsidR="009032DE" w:rsidRPr="009032DE" w:rsidRDefault="009032DE" w:rsidP="009032DE">
            <w:pPr>
              <w:autoSpaceDN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032DE" w:rsidRPr="009032DE" w:rsidRDefault="009032DE" w:rsidP="009032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9032DE">
              <w:rPr>
                <w:rFonts w:eastAsia="Arial Unicode MS"/>
                <w:color w:val="000000"/>
                <w:lang w:eastAsia="en-US"/>
              </w:rPr>
              <w:t>Приказ № _________                                      от 01.09.2017 г.</w:t>
            </w:r>
          </w:p>
        </w:tc>
      </w:tr>
    </w:tbl>
    <w:p w:rsidR="00B82DED" w:rsidRDefault="00B82DED" w:rsidP="008D2525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  <w:sz w:val="28"/>
          <w:szCs w:val="28"/>
        </w:rPr>
      </w:pPr>
    </w:p>
    <w:p w:rsidR="009032DE" w:rsidRDefault="009032DE" w:rsidP="008D2525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  <w:sz w:val="28"/>
          <w:szCs w:val="28"/>
        </w:rPr>
      </w:pPr>
    </w:p>
    <w:p w:rsidR="009032DE" w:rsidRDefault="009032DE" w:rsidP="008D2525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  <w:sz w:val="28"/>
          <w:szCs w:val="28"/>
        </w:rPr>
      </w:pPr>
    </w:p>
    <w:p w:rsidR="009032DE" w:rsidRDefault="009032DE" w:rsidP="008D2525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  <w:sz w:val="28"/>
          <w:szCs w:val="28"/>
        </w:rPr>
      </w:pPr>
    </w:p>
    <w:p w:rsidR="00B82DED" w:rsidRDefault="00B82DED" w:rsidP="008D2525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  <w:sz w:val="28"/>
          <w:szCs w:val="28"/>
        </w:rPr>
      </w:pPr>
    </w:p>
    <w:p w:rsidR="008D2525" w:rsidRPr="009032DE" w:rsidRDefault="008D2525" w:rsidP="008D2525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  <w:sz w:val="52"/>
          <w:szCs w:val="52"/>
        </w:rPr>
      </w:pPr>
      <w:r w:rsidRPr="009032DE">
        <w:rPr>
          <w:b/>
          <w:bCs/>
          <w:color w:val="333333"/>
          <w:sz w:val="52"/>
          <w:szCs w:val="52"/>
        </w:rPr>
        <w:t>КОДЕКС</w:t>
      </w:r>
    </w:p>
    <w:p w:rsidR="008D2525" w:rsidRPr="009032DE" w:rsidRDefault="008D2525" w:rsidP="008D2525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  <w:sz w:val="52"/>
          <w:szCs w:val="52"/>
        </w:rPr>
      </w:pPr>
      <w:r w:rsidRPr="009032DE">
        <w:rPr>
          <w:b/>
          <w:bCs/>
          <w:color w:val="333333"/>
          <w:sz w:val="52"/>
          <w:szCs w:val="52"/>
        </w:rPr>
        <w:t>этики и служебного поведения</w:t>
      </w:r>
    </w:p>
    <w:p w:rsidR="008D2525" w:rsidRPr="009032DE" w:rsidRDefault="008D2525" w:rsidP="008D2525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  <w:sz w:val="52"/>
          <w:szCs w:val="52"/>
        </w:rPr>
      </w:pPr>
      <w:r w:rsidRPr="009032DE">
        <w:rPr>
          <w:b/>
          <w:bCs/>
          <w:color w:val="333333"/>
          <w:sz w:val="52"/>
          <w:szCs w:val="52"/>
        </w:rPr>
        <w:t xml:space="preserve">работников </w:t>
      </w:r>
      <w:r w:rsidR="005827A9" w:rsidRPr="009032DE">
        <w:rPr>
          <w:b/>
          <w:bCs/>
          <w:color w:val="333333"/>
          <w:sz w:val="52"/>
          <w:szCs w:val="52"/>
        </w:rPr>
        <w:t>частного</w:t>
      </w:r>
      <w:r w:rsidR="00F84DD4" w:rsidRPr="009032DE">
        <w:rPr>
          <w:b/>
          <w:bCs/>
          <w:color w:val="333333"/>
          <w:sz w:val="52"/>
          <w:szCs w:val="52"/>
        </w:rPr>
        <w:t xml:space="preserve"> общеобразовательного учреждения </w:t>
      </w:r>
      <w:r w:rsidR="005827A9" w:rsidRPr="009032DE">
        <w:rPr>
          <w:b/>
          <w:bCs/>
          <w:color w:val="333333"/>
          <w:sz w:val="52"/>
          <w:szCs w:val="52"/>
        </w:rPr>
        <w:t xml:space="preserve"> </w:t>
      </w:r>
      <w:r w:rsidR="00F84DD4" w:rsidRPr="009032DE">
        <w:rPr>
          <w:b/>
          <w:bCs/>
          <w:color w:val="333333"/>
          <w:sz w:val="52"/>
          <w:szCs w:val="52"/>
        </w:rPr>
        <w:t xml:space="preserve"> </w:t>
      </w:r>
      <w:r w:rsidR="004507E8" w:rsidRPr="009032DE">
        <w:rPr>
          <w:b/>
          <w:bCs/>
          <w:color w:val="333333"/>
          <w:sz w:val="52"/>
          <w:szCs w:val="52"/>
        </w:rPr>
        <w:t xml:space="preserve">                     </w:t>
      </w:r>
      <w:r w:rsidRPr="009032DE">
        <w:rPr>
          <w:b/>
          <w:bCs/>
          <w:color w:val="333333"/>
          <w:sz w:val="52"/>
          <w:szCs w:val="52"/>
        </w:rPr>
        <w:t xml:space="preserve"> «Владикавказский гуманитарный лицей».</w:t>
      </w:r>
    </w:p>
    <w:p w:rsidR="008D2525" w:rsidRDefault="008D2525" w:rsidP="008D2525">
      <w:pPr>
        <w:pStyle w:val="a4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</w:p>
    <w:p w:rsidR="009032DE" w:rsidRDefault="009032DE" w:rsidP="008D2525">
      <w:pPr>
        <w:pStyle w:val="a4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</w:p>
    <w:p w:rsidR="009032DE" w:rsidRDefault="009032DE" w:rsidP="008D2525">
      <w:pPr>
        <w:pStyle w:val="a4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</w:p>
    <w:p w:rsidR="009032DE" w:rsidRDefault="009032DE" w:rsidP="008D2525">
      <w:pPr>
        <w:pStyle w:val="a4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</w:p>
    <w:p w:rsidR="009032DE" w:rsidRDefault="009032DE" w:rsidP="008D2525">
      <w:pPr>
        <w:pStyle w:val="a4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</w:p>
    <w:p w:rsidR="009032DE" w:rsidRDefault="009032DE" w:rsidP="008D2525">
      <w:pPr>
        <w:pStyle w:val="a4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</w:p>
    <w:p w:rsidR="009032DE" w:rsidRDefault="009032DE" w:rsidP="008D2525">
      <w:pPr>
        <w:pStyle w:val="a4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</w:p>
    <w:p w:rsidR="009032DE" w:rsidRDefault="009032DE" w:rsidP="008D2525">
      <w:pPr>
        <w:pStyle w:val="a4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</w:p>
    <w:p w:rsidR="009032DE" w:rsidRDefault="009032DE" w:rsidP="008D2525">
      <w:pPr>
        <w:pStyle w:val="a4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</w:p>
    <w:p w:rsidR="009032DE" w:rsidRDefault="009032DE" w:rsidP="008D2525">
      <w:pPr>
        <w:pStyle w:val="a4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</w:p>
    <w:p w:rsidR="009032DE" w:rsidRDefault="009032DE" w:rsidP="008D2525">
      <w:pPr>
        <w:pStyle w:val="a4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</w:p>
    <w:p w:rsidR="009032DE" w:rsidRDefault="009032DE" w:rsidP="008D2525">
      <w:pPr>
        <w:pStyle w:val="a4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</w:p>
    <w:p w:rsidR="009032DE" w:rsidRDefault="009032DE" w:rsidP="008D2525">
      <w:pPr>
        <w:pStyle w:val="a4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</w:p>
    <w:p w:rsidR="009032DE" w:rsidRDefault="009032DE" w:rsidP="008D2525">
      <w:pPr>
        <w:pStyle w:val="a4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</w:p>
    <w:p w:rsidR="009032DE" w:rsidRDefault="009032DE" w:rsidP="008D2525">
      <w:pPr>
        <w:pStyle w:val="a4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</w:p>
    <w:p w:rsidR="009032DE" w:rsidRDefault="009032DE" w:rsidP="008D2525">
      <w:pPr>
        <w:pStyle w:val="a4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</w:p>
    <w:p w:rsidR="009032DE" w:rsidRDefault="009032DE" w:rsidP="008D2525">
      <w:pPr>
        <w:pStyle w:val="a4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</w:p>
    <w:p w:rsidR="009032DE" w:rsidRDefault="009032DE" w:rsidP="008D2525">
      <w:pPr>
        <w:pStyle w:val="a4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</w:p>
    <w:p w:rsidR="008D2525" w:rsidRPr="008D2525" w:rsidRDefault="008D2525" w:rsidP="008D2525">
      <w:pPr>
        <w:pStyle w:val="a4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  <w:r w:rsidRPr="00332046">
        <w:rPr>
          <w:b/>
          <w:bCs/>
          <w:color w:val="333333"/>
          <w:sz w:val="28"/>
          <w:szCs w:val="28"/>
        </w:rPr>
        <w:t>I.</w:t>
      </w:r>
      <w:r w:rsidRPr="0033204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32046">
        <w:rPr>
          <w:b/>
          <w:bCs/>
          <w:color w:val="333333"/>
          <w:sz w:val="28"/>
          <w:szCs w:val="28"/>
        </w:rPr>
        <w:t>Общие положения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5827A9" w:rsidRPr="005827A9">
        <w:rPr>
          <w:bCs/>
          <w:color w:val="333333"/>
          <w:sz w:val="28"/>
          <w:szCs w:val="28"/>
        </w:rPr>
        <w:t>частного общеобразовательного учреждения    «Влад</w:t>
      </w:r>
      <w:r w:rsidR="005827A9">
        <w:rPr>
          <w:bCs/>
          <w:color w:val="333333"/>
          <w:sz w:val="28"/>
          <w:szCs w:val="28"/>
        </w:rPr>
        <w:t xml:space="preserve">икавказский гуманитарный лицей» </w:t>
      </w:r>
      <w:r>
        <w:rPr>
          <w:color w:val="333333"/>
          <w:sz w:val="28"/>
          <w:szCs w:val="28"/>
        </w:rPr>
        <w:t xml:space="preserve"> </w:t>
      </w:r>
      <w:r w:rsidRPr="00332046">
        <w:rPr>
          <w:color w:val="333333"/>
          <w:sz w:val="28"/>
          <w:szCs w:val="28"/>
        </w:rPr>
        <w:t>независимо от за</w:t>
      </w:r>
      <w:r>
        <w:rPr>
          <w:color w:val="333333"/>
          <w:sz w:val="28"/>
          <w:szCs w:val="28"/>
        </w:rPr>
        <w:t>нимае</w:t>
      </w:r>
      <w:r w:rsidRPr="00332046">
        <w:rPr>
          <w:color w:val="333333"/>
          <w:sz w:val="28"/>
          <w:szCs w:val="28"/>
        </w:rPr>
        <w:t>мой ими должности.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D2525" w:rsidRPr="00332046" w:rsidRDefault="008D2525" w:rsidP="008D2525">
      <w:pPr>
        <w:pStyle w:val="a4"/>
        <w:shd w:val="clear" w:color="auto" w:fill="FFFFFF"/>
        <w:spacing w:before="0" w:beforeAutospacing="0" w:after="60" w:afterAutospacing="0" w:line="264" w:lineRule="atLeast"/>
        <w:ind w:firstLine="540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 </w:t>
      </w:r>
    </w:p>
    <w:p w:rsidR="008D2525" w:rsidRPr="00332046" w:rsidRDefault="008D2525" w:rsidP="00B82DED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 w:rsidRPr="00332046">
        <w:rPr>
          <w:b/>
          <w:bCs/>
          <w:color w:val="333333"/>
          <w:sz w:val="28"/>
          <w:szCs w:val="28"/>
        </w:rPr>
        <w:t>II. Основные обязанности, принципы и правила служебного поведения работников</w:t>
      </w:r>
      <w:r w:rsidR="00B82DED">
        <w:rPr>
          <w:b/>
          <w:bCs/>
          <w:color w:val="333333"/>
          <w:sz w:val="28"/>
          <w:szCs w:val="28"/>
        </w:rPr>
        <w:t>.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4. В соответствии со статьей 21 Трудового кодекса Российской Федерации работник обязан: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добросовестно исполнять свои трудовые о</w:t>
      </w:r>
      <w:r w:rsidR="005827A9">
        <w:rPr>
          <w:color w:val="333333"/>
          <w:sz w:val="28"/>
          <w:szCs w:val="28"/>
        </w:rPr>
        <w:t xml:space="preserve">бязанности, возложенные на него </w:t>
      </w:r>
      <w:r w:rsidRPr="00332046">
        <w:rPr>
          <w:color w:val="333333"/>
          <w:sz w:val="28"/>
          <w:szCs w:val="28"/>
        </w:rPr>
        <w:t>трудовым договором;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соблюдать правила внутреннего трудового распорядка;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соблюдать трудовую дисциплину;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выполнять установленные нормы труда;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соблюдать требования по охране труда и обеспечению безопасности труда;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5. Работники, сознавая ответственность перед гражданами, обществом и государством, призваны: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color w:val="333333"/>
          <w:sz w:val="28"/>
          <w:szCs w:val="28"/>
        </w:rPr>
        <w:t>лицея</w:t>
      </w:r>
      <w:r w:rsidRPr="00332046">
        <w:rPr>
          <w:color w:val="333333"/>
          <w:sz w:val="28"/>
          <w:szCs w:val="28"/>
        </w:rPr>
        <w:t>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соблюдать</w:t>
      </w:r>
      <w:r w:rsidRPr="00332046">
        <w:rPr>
          <w:rStyle w:val="apple-converted-space"/>
          <w:color w:val="333333"/>
          <w:sz w:val="28"/>
          <w:szCs w:val="28"/>
        </w:rPr>
        <w:t> </w:t>
      </w:r>
      <w:hyperlink r:id="rId6" w:history="1">
        <w:r w:rsidRPr="00332046">
          <w:rPr>
            <w:rStyle w:val="a3"/>
            <w:color w:val="auto"/>
            <w:sz w:val="28"/>
            <w:szCs w:val="28"/>
          </w:rPr>
          <w:t>Конституцию</w:t>
        </w:r>
      </w:hyperlink>
      <w:r w:rsidRPr="00332046">
        <w:rPr>
          <w:rStyle w:val="apple-converted-space"/>
          <w:color w:val="333333"/>
          <w:sz w:val="28"/>
          <w:szCs w:val="28"/>
        </w:rPr>
        <w:t> </w:t>
      </w:r>
      <w:r w:rsidRPr="00332046">
        <w:rPr>
          <w:color w:val="333333"/>
          <w:sz w:val="28"/>
          <w:szCs w:val="28"/>
        </w:rPr>
        <w:t xml:space="preserve">Российской Федерации, законодательство Российской Федерации и </w:t>
      </w:r>
      <w:r>
        <w:rPr>
          <w:color w:val="333333"/>
          <w:sz w:val="28"/>
          <w:szCs w:val="28"/>
        </w:rPr>
        <w:t>РСО-Алания</w:t>
      </w:r>
      <w:r w:rsidRPr="00332046">
        <w:rPr>
          <w:color w:val="333333"/>
          <w:sz w:val="28"/>
          <w:szCs w:val="28"/>
        </w:rPr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 xml:space="preserve">обеспечивать эффективную работу </w:t>
      </w:r>
      <w:r>
        <w:rPr>
          <w:color w:val="333333"/>
          <w:sz w:val="28"/>
          <w:szCs w:val="28"/>
        </w:rPr>
        <w:t>лицея</w:t>
      </w:r>
      <w:r w:rsidRPr="00332046">
        <w:rPr>
          <w:color w:val="333333"/>
          <w:sz w:val="28"/>
          <w:szCs w:val="28"/>
        </w:rPr>
        <w:t>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 xml:space="preserve">при исполнении должностных обязанностей не оказывать предпочтения каким-либо профессиональным или социальным группам и организациям, быть </w:t>
      </w:r>
      <w:r w:rsidRPr="00332046">
        <w:rPr>
          <w:color w:val="333333"/>
          <w:sz w:val="28"/>
          <w:szCs w:val="28"/>
        </w:rPr>
        <w:lastRenderedPageBreak/>
        <w:t>независимыми от влияния отдельных граждан, профессиональных или социальных групп и организаций;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соблюдать нормы профессиональной этики и правила делового поведения;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5827A9">
        <w:rPr>
          <w:color w:val="333333"/>
          <w:sz w:val="28"/>
          <w:szCs w:val="28"/>
        </w:rPr>
        <w:t>лицея</w:t>
      </w:r>
      <w:r w:rsidRPr="00332046">
        <w:rPr>
          <w:color w:val="333333"/>
          <w:sz w:val="28"/>
          <w:szCs w:val="28"/>
        </w:rPr>
        <w:t>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>
        <w:rPr>
          <w:color w:val="333333"/>
          <w:sz w:val="28"/>
          <w:szCs w:val="28"/>
        </w:rPr>
        <w:t>лицея</w:t>
      </w:r>
      <w:r w:rsidRPr="00332046">
        <w:rPr>
          <w:color w:val="333333"/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 xml:space="preserve">соблюдать установленные в </w:t>
      </w:r>
      <w:r w:rsidR="004507E8" w:rsidRPr="005827A9">
        <w:rPr>
          <w:bCs/>
          <w:color w:val="333333"/>
          <w:sz w:val="28"/>
          <w:szCs w:val="28"/>
        </w:rPr>
        <w:t>частно</w:t>
      </w:r>
      <w:r w:rsidR="004507E8">
        <w:rPr>
          <w:bCs/>
          <w:color w:val="333333"/>
          <w:sz w:val="28"/>
          <w:szCs w:val="28"/>
        </w:rPr>
        <w:t>м</w:t>
      </w:r>
      <w:r w:rsidR="004507E8" w:rsidRPr="005827A9">
        <w:rPr>
          <w:bCs/>
          <w:color w:val="333333"/>
          <w:sz w:val="28"/>
          <w:szCs w:val="28"/>
        </w:rPr>
        <w:t xml:space="preserve"> общеобразовательн</w:t>
      </w:r>
      <w:r w:rsidR="004507E8">
        <w:rPr>
          <w:bCs/>
          <w:color w:val="333333"/>
          <w:sz w:val="28"/>
          <w:szCs w:val="28"/>
        </w:rPr>
        <w:t>ом</w:t>
      </w:r>
      <w:r w:rsidR="004507E8" w:rsidRPr="005827A9">
        <w:rPr>
          <w:bCs/>
          <w:color w:val="333333"/>
          <w:sz w:val="28"/>
          <w:szCs w:val="28"/>
        </w:rPr>
        <w:t xml:space="preserve"> учреждени</w:t>
      </w:r>
      <w:r w:rsidR="004507E8">
        <w:rPr>
          <w:bCs/>
          <w:color w:val="333333"/>
          <w:sz w:val="28"/>
          <w:szCs w:val="28"/>
        </w:rPr>
        <w:t>и</w:t>
      </w:r>
      <w:r w:rsidR="004507E8" w:rsidRPr="005827A9">
        <w:rPr>
          <w:bCs/>
          <w:color w:val="333333"/>
          <w:sz w:val="28"/>
          <w:szCs w:val="28"/>
        </w:rPr>
        <w:t xml:space="preserve">    «Влад</w:t>
      </w:r>
      <w:r w:rsidR="004507E8">
        <w:rPr>
          <w:bCs/>
          <w:color w:val="333333"/>
          <w:sz w:val="28"/>
          <w:szCs w:val="28"/>
        </w:rPr>
        <w:t xml:space="preserve">икавказский гуманитарный лицей» </w:t>
      </w:r>
      <w:r w:rsidRPr="00332046">
        <w:rPr>
          <w:color w:val="333333"/>
          <w:sz w:val="28"/>
          <w:szCs w:val="28"/>
        </w:rPr>
        <w:t>правила предоставления служебной информации и публичных выступлений;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332046">
        <w:rPr>
          <w:color w:val="333333"/>
          <w:sz w:val="28"/>
          <w:szCs w:val="28"/>
        </w:rPr>
        <w:t>коррупционно</w:t>
      </w:r>
      <w:proofErr w:type="spellEnd"/>
      <w:r w:rsidRPr="00332046">
        <w:rPr>
          <w:color w:val="333333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6. В целях противодействия коррупции работнику рекомендуется: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</w:t>
      </w:r>
      <w:r w:rsidRPr="00332046">
        <w:rPr>
          <w:color w:val="333333"/>
          <w:sz w:val="28"/>
          <w:szCs w:val="28"/>
        </w:rPr>
        <w:lastRenderedPageBreak/>
        <w:t>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7.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8.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8D2525" w:rsidRPr="00332046" w:rsidRDefault="008D2525" w:rsidP="008D2525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332046">
        <w:rPr>
          <w:color w:val="333333"/>
          <w:sz w:val="28"/>
          <w:szCs w:val="28"/>
        </w:rPr>
        <w:t>коррупционно</w:t>
      </w:r>
      <w:proofErr w:type="spellEnd"/>
      <w:r w:rsidR="005827A9"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8D2525" w:rsidRPr="00332046" w:rsidRDefault="008D2525" w:rsidP="008D2525">
      <w:pPr>
        <w:pStyle w:val="a4"/>
        <w:shd w:val="clear" w:color="auto" w:fill="FFFFFF"/>
        <w:spacing w:before="0" w:beforeAutospacing="0" w:after="60" w:afterAutospacing="0" w:line="264" w:lineRule="atLeast"/>
        <w:ind w:firstLine="540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 </w:t>
      </w:r>
    </w:p>
    <w:p w:rsidR="008D2525" w:rsidRDefault="008D2525" w:rsidP="00B82DED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332046">
        <w:rPr>
          <w:b/>
          <w:bCs/>
          <w:color w:val="333333"/>
          <w:sz w:val="28"/>
          <w:szCs w:val="28"/>
        </w:rPr>
        <w:t>III. Рекомендательные этические правила служебного поведения работников</w:t>
      </w:r>
      <w:r w:rsidR="00B82DED">
        <w:rPr>
          <w:b/>
          <w:bCs/>
          <w:color w:val="333333"/>
          <w:sz w:val="28"/>
          <w:szCs w:val="28"/>
        </w:rPr>
        <w:t>.</w:t>
      </w:r>
    </w:p>
    <w:p w:rsidR="004507E8" w:rsidRPr="00332046" w:rsidRDefault="004507E8" w:rsidP="00B82DED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 xml:space="preserve">9.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32046">
        <w:rPr>
          <w:color w:val="333333"/>
          <w:sz w:val="28"/>
          <w:szCs w:val="28"/>
        </w:rPr>
        <w:t>ценностью</w:t>
      </w:r>
      <w:proofErr w:type="gramEnd"/>
      <w:r w:rsidRPr="00332046">
        <w:rPr>
          <w:color w:val="333333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 xml:space="preserve">10. В служебном поведении работник воздерживается </w:t>
      </w:r>
      <w:proofErr w:type="gramStart"/>
      <w:r w:rsidRPr="00332046">
        <w:rPr>
          <w:color w:val="333333"/>
          <w:sz w:val="28"/>
          <w:szCs w:val="28"/>
        </w:rPr>
        <w:t>от</w:t>
      </w:r>
      <w:proofErr w:type="gramEnd"/>
      <w:r w:rsidRPr="00332046">
        <w:rPr>
          <w:color w:val="333333"/>
          <w:sz w:val="28"/>
          <w:szCs w:val="28"/>
        </w:rPr>
        <w:t>: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32046">
        <w:rPr>
          <w:color w:val="333333"/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lastRenderedPageBreak/>
        <w:t>11.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D2525" w:rsidRPr="00332046" w:rsidRDefault="008D2525" w:rsidP="008D2525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D2525" w:rsidRPr="00332046" w:rsidRDefault="008D2525" w:rsidP="005827A9">
      <w:pPr>
        <w:pStyle w:val="a4"/>
        <w:shd w:val="clear" w:color="auto" w:fill="FFFFFF"/>
        <w:spacing w:before="0" w:beforeAutospacing="0" w:after="60" w:afterAutospacing="0" w:line="264" w:lineRule="atLeast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 xml:space="preserve">12.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государственному учреждению </w:t>
      </w:r>
      <w:r>
        <w:rPr>
          <w:color w:val="333333"/>
          <w:sz w:val="28"/>
          <w:szCs w:val="28"/>
        </w:rPr>
        <w:t>Российской Федерации</w:t>
      </w:r>
      <w:r w:rsidRPr="00332046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="005827A9">
        <w:rPr>
          <w:color w:val="333333"/>
          <w:sz w:val="28"/>
          <w:szCs w:val="28"/>
        </w:rPr>
        <w:t xml:space="preserve">Республики Северная Осетия – Алания </w:t>
      </w:r>
      <w:r w:rsidRPr="00332046">
        <w:rPr>
          <w:color w:val="333333"/>
          <w:sz w:val="28"/>
          <w:szCs w:val="28"/>
        </w:rPr>
        <w:t xml:space="preserve"> </w:t>
      </w:r>
      <w:r w:rsidR="005827A9">
        <w:rPr>
          <w:color w:val="333333"/>
          <w:sz w:val="28"/>
          <w:szCs w:val="28"/>
        </w:rPr>
        <w:t xml:space="preserve">и </w:t>
      </w:r>
      <w:r w:rsidRPr="00332046">
        <w:rPr>
          <w:color w:val="333333"/>
          <w:sz w:val="28"/>
          <w:szCs w:val="28"/>
        </w:rPr>
        <w:t>соответствовать общепринятому деловому стилю, который отличают сдержанность, традиционность, аккуратность.</w:t>
      </w:r>
    </w:p>
    <w:p w:rsidR="008D2525" w:rsidRPr="00332046" w:rsidRDefault="008D2525" w:rsidP="008D2525">
      <w:pPr>
        <w:pStyle w:val="a4"/>
        <w:shd w:val="clear" w:color="auto" w:fill="FFFFFF"/>
        <w:spacing w:before="0" w:beforeAutospacing="0" w:after="60" w:afterAutospacing="0" w:line="264" w:lineRule="atLeast"/>
        <w:ind w:firstLine="540"/>
        <w:jc w:val="both"/>
        <w:rPr>
          <w:color w:val="333333"/>
          <w:sz w:val="28"/>
          <w:szCs w:val="28"/>
        </w:rPr>
      </w:pPr>
      <w:r w:rsidRPr="00332046">
        <w:rPr>
          <w:color w:val="333333"/>
          <w:sz w:val="28"/>
          <w:szCs w:val="28"/>
        </w:rPr>
        <w:t> </w:t>
      </w:r>
    </w:p>
    <w:p w:rsidR="00DF4507" w:rsidRPr="00DF4507" w:rsidRDefault="005827A9" w:rsidP="00DF4507">
      <w:pPr>
        <w:jc w:val="both"/>
        <w:rPr>
          <w:b/>
          <w:bCs/>
        </w:rPr>
      </w:pPr>
      <w:r>
        <w:rPr>
          <w:sz w:val="28"/>
          <w:szCs w:val="28"/>
        </w:rPr>
        <w:t xml:space="preserve"> </w:t>
      </w:r>
    </w:p>
    <w:p w:rsidR="00593ED9" w:rsidRPr="0012292C" w:rsidRDefault="00593ED9" w:rsidP="00207472">
      <w:pPr>
        <w:spacing w:before="75" w:beforeAutospacing="1" w:after="75" w:afterAutospacing="1" w:line="270" w:lineRule="atLeast"/>
        <w:rPr>
          <w:b/>
        </w:rPr>
      </w:pPr>
    </w:p>
    <w:sectPr w:rsidR="00593ED9" w:rsidRPr="0012292C" w:rsidSect="004507E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A2A"/>
    <w:multiLevelType w:val="multilevel"/>
    <w:tmpl w:val="CC4E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60685"/>
    <w:multiLevelType w:val="multilevel"/>
    <w:tmpl w:val="86C22B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D58DC"/>
    <w:multiLevelType w:val="multilevel"/>
    <w:tmpl w:val="5B36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B74A7"/>
    <w:multiLevelType w:val="multilevel"/>
    <w:tmpl w:val="FD8C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30C7E"/>
    <w:multiLevelType w:val="multilevel"/>
    <w:tmpl w:val="0092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D6FB0"/>
    <w:multiLevelType w:val="multilevel"/>
    <w:tmpl w:val="E63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04367"/>
    <w:multiLevelType w:val="multilevel"/>
    <w:tmpl w:val="324261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B5F52"/>
    <w:multiLevelType w:val="multilevel"/>
    <w:tmpl w:val="4EC4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70BFC"/>
    <w:multiLevelType w:val="multilevel"/>
    <w:tmpl w:val="07D4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8B"/>
    <w:rsid w:val="00050AC7"/>
    <w:rsid w:val="0012292C"/>
    <w:rsid w:val="001848F0"/>
    <w:rsid w:val="00207472"/>
    <w:rsid w:val="003E5BEB"/>
    <w:rsid w:val="004507E8"/>
    <w:rsid w:val="005827A9"/>
    <w:rsid w:val="00593ED9"/>
    <w:rsid w:val="00726463"/>
    <w:rsid w:val="008D2525"/>
    <w:rsid w:val="009032DE"/>
    <w:rsid w:val="00B3468B"/>
    <w:rsid w:val="00B82DED"/>
    <w:rsid w:val="00DF4507"/>
    <w:rsid w:val="00E8323F"/>
    <w:rsid w:val="00F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2525"/>
    <w:rPr>
      <w:color w:val="0000FF"/>
      <w:u w:val="single"/>
    </w:rPr>
  </w:style>
  <w:style w:type="paragraph" w:styleId="a4">
    <w:name w:val="Normal (Web)"/>
    <w:basedOn w:val="a"/>
    <w:rsid w:val="008D25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2525"/>
  </w:style>
  <w:style w:type="paragraph" w:styleId="a5">
    <w:name w:val="Balloon Text"/>
    <w:basedOn w:val="a"/>
    <w:link w:val="a6"/>
    <w:uiPriority w:val="99"/>
    <w:semiHidden/>
    <w:unhideWhenUsed/>
    <w:rsid w:val="00050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A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2525"/>
    <w:rPr>
      <w:color w:val="0000FF"/>
      <w:u w:val="single"/>
    </w:rPr>
  </w:style>
  <w:style w:type="paragraph" w:styleId="a4">
    <w:name w:val="Normal (Web)"/>
    <w:basedOn w:val="a"/>
    <w:rsid w:val="008D25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2525"/>
  </w:style>
  <w:style w:type="paragraph" w:styleId="a5">
    <w:name w:val="Balloon Text"/>
    <w:basedOn w:val="a"/>
    <w:link w:val="a6"/>
    <w:uiPriority w:val="99"/>
    <w:semiHidden/>
    <w:unhideWhenUsed/>
    <w:rsid w:val="00050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9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93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77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76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0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57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47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89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7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98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30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8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ZALINA</cp:lastModifiedBy>
  <cp:revision>2</cp:revision>
  <cp:lastPrinted>2016-04-02T18:04:00Z</cp:lastPrinted>
  <dcterms:created xsi:type="dcterms:W3CDTF">2017-08-08T12:24:00Z</dcterms:created>
  <dcterms:modified xsi:type="dcterms:W3CDTF">2017-08-08T12:24:00Z</dcterms:modified>
</cp:coreProperties>
</file>