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5F" w:rsidRDefault="0026795F" w:rsidP="0026795F">
      <w:pPr>
        <w:rPr>
          <w:rFonts w:ascii="Times New Roman" w:hAnsi="Times New Roman" w:cs="Times New Roman"/>
          <w:sz w:val="28"/>
          <w:szCs w:val="28"/>
        </w:rPr>
      </w:pPr>
    </w:p>
    <w:p w:rsidR="00AE6B7B" w:rsidRPr="00FA66F5" w:rsidRDefault="00AA5F78" w:rsidP="00AE6B7B">
      <w:pPr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t>Частное общеобразовательное учреждение «Владикавказский гуманитарный лицей»</w:t>
      </w:r>
    </w:p>
    <w:p w:rsidR="00AE6B7B" w:rsidRDefault="00AE6B7B" w:rsidP="005B13F7">
      <w:pPr>
        <w:pStyle w:val="Default"/>
        <w:rPr>
          <w:rFonts w:ascii="Times New Roman" w:hAnsi="Times New Roman" w:cs="Times New Roman"/>
          <w:b/>
          <w:i/>
        </w:rPr>
      </w:pPr>
    </w:p>
    <w:p w:rsidR="005B13F7" w:rsidRDefault="005B13F7" w:rsidP="005B13F7">
      <w:pPr>
        <w:pStyle w:val="Default"/>
        <w:rPr>
          <w:rFonts w:ascii="Times New Roman" w:hAnsi="Times New Roman" w:cs="Times New Roman"/>
          <w:b/>
          <w:i/>
        </w:rPr>
      </w:pPr>
    </w:p>
    <w:p w:rsidR="005B13F7" w:rsidRPr="00FA66F5" w:rsidRDefault="005B13F7" w:rsidP="005B13F7">
      <w:pPr>
        <w:pStyle w:val="Default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FA66F5" w:rsidRPr="00FA66F5" w:rsidTr="00FA66F5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F5" w:rsidRPr="00FA66F5" w:rsidRDefault="00FA66F5" w:rsidP="00FA66F5">
            <w:pPr>
              <w:tabs>
                <w:tab w:val="left" w:pos="1842"/>
              </w:tabs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FA66F5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«ПРИНЯТО»</w:t>
            </w:r>
            <w:r w:rsidRPr="00FA66F5">
              <w:rPr>
                <w:rFonts w:ascii="Times New Roman" w:hAnsi="Times New Roman" w:cs="Times New Roman"/>
                <w:b/>
                <w:bdr w:val="none" w:sz="0" w:space="0" w:color="auto" w:frame="1"/>
              </w:rPr>
              <w:tab/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</w:rPr>
            </w:pP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Педагогический совет   </w:t>
            </w:r>
            <w:r w:rsidRPr="00FA66F5">
              <w:rPr>
                <w:rFonts w:ascii="Times New Roman" w:hAnsi="Times New Roman" w:cs="Times New Roman"/>
              </w:rPr>
              <w:t xml:space="preserve"> </w:t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</w:rPr>
            </w:pP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Протокол №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  <w:p w:rsidR="00FA66F5" w:rsidRPr="00FA66F5" w:rsidRDefault="00FA66F5" w:rsidP="00AA5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 </w:t>
            </w:r>
            <w:r w:rsidR="00AA5F78">
              <w:rPr>
                <w:rFonts w:ascii="Times New Roman" w:hAnsi="Times New Roman" w:cs="Times New Roman"/>
                <w:bdr w:val="none" w:sz="0" w:space="0" w:color="auto" w:frame="1"/>
              </w:rPr>
              <w:t>29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.08.</w:t>
            </w: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>201</w:t>
            </w:r>
            <w:r w:rsidR="00AA5F78">
              <w:rPr>
                <w:rFonts w:ascii="Times New Roman" w:hAnsi="Times New Roman" w:cs="Times New Roman"/>
                <w:bdr w:val="none" w:sz="0" w:space="0" w:color="auto" w:frame="1"/>
              </w:rPr>
              <w:t>7</w:t>
            </w: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</w:t>
            </w:r>
          </w:p>
        </w:tc>
        <w:tc>
          <w:tcPr>
            <w:tcW w:w="3226" w:type="dxa"/>
          </w:tcPr>
          <w:p w:rsidR="00FA66F5" w:rsidRPr="00FA66F5" w:rsidRDefault="00FA66F5" w:rsidP="00FA66F5">
            <w:pPr>
              <w:rPr>
                <w:rFonts w:ascii="Times New Roman" w:hAnsi="Times New Roman" w:cs="Times New Roman"/>
                <w:b/>
              </w:rPr>
            </w:pPr>
            <w:r w:rsidRPr="00FA66F5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FA66F5" w:rsidRPr="00FA66F5" w:rsidRDefault="00AA5F78" w:rsidP="00FA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Учредителей</w:t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</w:rPr>
            </w:pPr>
            <w:r w:rsidRPr="00FA66F5">
              <w:rPr>
                <w:rFonts w:ascii="Times New Roman" w:hAnsi="Times New Roman" w:cs="Times New Roman"/>
              </w:rPr>
              <w:t xml:space="preserve">Протокол № </w:t>
            </w:r>
            <w:r w:rsidR="00AA5F78">
              <w:rPr>
                <w:rFonts w:ascii="Times New Roman" w:hAnsi="Times New Roman" w:cs="Times New Roman"/>
              </w:rPr>
              <w:t>_____</w:t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</w:rPr>
            </w:pP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  <w:r w:rsidR="00DD747C">
              <w:rPr>
                <w:rFonts w:ascii="Times New Roman" w:hAnsi="Times New Roman" w:cs="Times New Roman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.08.</w:t>
            </w: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>201</w:t>
            </w:r>
            <w:r w:rsidR="00AA5F78">
              <w:rPr>
                <w:rFonts w:ascii="Times New Roman" w:hAnsi="Times New Roman" w:cs="Times New Roman"/>
                <w:bdr w:val="none" w:sz="0" w:space="0" w:color="auto" w:frame="1"/>
              </w:rPr>
              <w:t>7</w:t>
            </w: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</w:t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</w:rPr>
            </w:pPr>
          </w:p>
          <w:p w:rsidR="00FA66F5" w:rsidRPr="00FA66F5" w:rsidRDefault="00FA66F5" w:rsidP="00FA6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F5" w:rsidRPr="00FA66F5" w:rsidRDefault="00FA66F5" w:rsidP="00FA66F5">
            <w:pPr>
              <w:rPr>
                <w:rFonts w:ascii="Times New Roman" w:hAnsi="Times New Roman" w:cs="Times New Roman"/>
                <w:b/>
              </w:rPr>
            </w:pPr>
            <w:r w:rsidRPr="00FA66F5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«УТВЕРЖДАЮ»</w:t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Директор </w:t>
            </w:r>
            <w:r w:rsidR="00AA5F78">
              <w:rPr>
                <w:rFonts w:ascii="Times New Roman" w:hAnsi="Times New Roman" w:cs="Times New Roman"/>
                <w:bdr w:val="none" w:sz="0" w:space="0" w:color="auto" w:frame="1"/>
              </w:rPr>
              <w:t xml:space="preserve">ЧОУ ВГЛ  </w:t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A66F5"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  </w:t>
            </w:r>
            <w:r w:rsidR="00AA5F78">
              <w:rPr>
                <w:rFonts w:ascii="Times New Roman" w:hAnsi="Times New Roman" w:cs="Times New Roman"/>
                <w:bdr w:val="none" w:sz="0" w:space="0" w:color="auto" w:frame="1"/>
              </w:rPr>
              <w:t>Р.А. Камболова</w:t>
            </w:r>
          </w:p>
          <w:p w:rsidR="00FA66F5" w:rsidRPr="00FA66F5" w:rsidRDefault="00FA66F5" w:rsidP="00FA66F5">
            <w:pPr>
              <w:rPr>
                <w:rFonts w:ascii="Times New Roman" w:hAnsi="Times New Roman" w:cs="Times New Roman"/>
              </w:rPr>
            </w:pPr>
          </w:p>
          <w:p w:rsidR="00FA66F5" w:rsidRPr="00FA66F5" w:rsidRDefault="00FA66F5" w:rsidP="00AA5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66F5">
              <w:rPr>
                <w:rFonts w:ascii="Times New Roman" w:hAnsi="Times New Roman" w:cs="Times New Roman"/>
              </w:rPr>
              <w:t xml:space="preserve">Приказ № </w:t>
            </w:r>
            <w:r w:rsidR="00AA5F78">
              <w:rPr>
                <w:rFonts w:ascii="Times New Roman" w:hAnsi="Times New Roman" w:cs="Times New Roman"/>
              </w:rPr>
              <w:t>_________</w:t>
            </w:r>
            <w:r w:rsidRPr="00FA66F5">
              <w:rPr>
                <w:rFonts w:ascii="Times New Roman" w:hAnsi="Times New Roman" w:cs="Times New Roman"/>
              </w:rPr>
              <w:t xml:space="preserve"> </w:t>
            </w:r>
            <w:r w:rsidR="00AA5F78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FA66F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01.09.</w:t>
            </w:r>
            <w:r w:rsidRPr="00FA66F5">
              <w:rPr>
                <w:rFonts w:ascii="Times New Roman" w:hAnsi="Times New Roman" w:cs="Times New Roman"/>
              </w:rPr>
              <w:t>201</w:t>
            </w:r>
            <w:r w:rsidR="00AA5F78">
              <w:rPr>
                <w:rFonts w:ascii="Times New Roman" w:hAnsi="Times New Roman" w:cs="Times New Roman"/>
              </w:rPr>
              <w:t>7</w:t>
            </w:r>
            <w:r w:rsidRPr="00FA66F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E6B7B" w:rsidRPr="00FA66F5" w:rsidRDefault="00AE6B7B" w:rsidP="00AE6B7B">
      <w:pPr>
        <w:numPr>
          <w:ilvl w:val="0"/>
          <w:numId w:val="2"/>
        </w:numPr>
        <w:suppressAutoHyphens/>
        <w:autoSpaceDN w:val="0"/>
        <w:spacing w:line="270" w:lineRule="atLeast"/>
        <w:rPr>
          <w:rFonts w:ascii="Times New Roman" w:hAnsi="Times New Roman" w:cs="Times New Roman"/>
          <w:color w:val="131313"/>
        </w:rPr>
      </w:pPr>
    </w:p>
    <w:p w:rsidR="00AE6B7B" w:rsidRDefault="00AE6B7B" w:rsidP="0026795F">
      <w:pPr>
        <w:rPr>
          <w:rFonts w:ascii="Times New Roman" w:hAnsi="Times New Roman" w:cs="Times New Roman"/>
          <w:sz w:val="28"/>
          <w:szCs w:val="28"/>
        </w:rPr>
      </w:pPr>
    </w:p>
    <w:p w:rsidR="00AE6B7B" w:rsidRDefault="00AE6B7B" w:rsidP="0026795F">
      <w:pPr>
        <w:rPr>
          <w:rFonts w:ascii="Times New Roman" w:hAnsi="Times New Roman" w:cs="Times New Roman"/>
          <w:sz w:val="28"/>
          <w:szCs w:val="28"/>
        </w:rPr>
      </w:pPr>
    </w:p>
    <w:p w:rsidR="00AE6B7B" w:rsidRDefault="00AE6B7B" w:rsidP="0026795F">
      <w:pPr>
        <w:rPr>
          <w:rFonts w:ascii="Times New Roman" w:hAnsi="Times New Roman" w:cs="Times New Roman"/>
          <w:sz w:val="28"/>
          <w:szCs w:val="28"/>
        </w:rPr>
      </w:pPr>
    </w:p>
    <w:p w:rsidR="005B13F7" w:rsidRDefault="005B13F7" w:rsidP="0026795F">
      <w:pPr>
        <w:rPr>
          <w:rFonts w:ascii="Times New Roman" w:hAnsi="Times New Roman" w:cs="Times New Roman"/>
          <w:sz w:val="28"/>
          <w:szCs w:val="28"/>
        </w:rPr>
      </w:pPr>
    </w:p>
    <w:p w:rsidR="005B13F7" w:rsidRDefault="005B13F7" w:rsidP="0026795F">
      <w:pPr>
        <w:rPr>
          <w:rFonts w:ascii="Times New Roman" w:hAnsi="Times New Roman" w:cs="Times New Roman"/>
          <w:sz w:val="28"/>
          <w:szCs w:val="28"/>
        </w:rPr>
      </w:pPr>
    </w:p>
    <w:p w:rsidR="005B13F7" w:rsidRDefault="005B13F7" w:rsidP="0026795F">
      <w:pPr>
        <w:rPr>
          <w:rFonts w:ascii="Times New Roman" w:hAnsi="Times New Roman" w:cs="Times New Roman"/>
          <w:sz w:val="28"/>
          <w:szCs w:val="28"/>
        </w:rPr>
      </w:pPr>
    </w:p>
    <w:p w:rsidR="005B13F7" w:rsidRDefault="005B13F7" w:rsidP="0026795F">
      <w:pPr>
        <w:rPr>
          <w:rFonts w:ascii="Times New Roman" w:hAnsi="Times New Roman" w:cs="Times New Roman"/>
          <w:sz w:val="28"/>
          <w:szCs w:val="28"/>
        </w:rPr>
      </w:pPr>
    </w:p>
    <w:p w:rsidR="0026795F" w:rsidRDefault="0026795F" w:rsidP="0026795F">
      <w:pPr>
        <w:rPr>
          <w:rFonts w:ascii="Times New Roman" w:hAnsi="Times New Roman" w:cs="Times New Roman"/>
          <w:sz w:val="28"/>
          <w:szCs w:val="28"/>
        </w:rPr>
      </w:pPr>
    </w:p>
    <w:p w:rsidR="00072EA2" w:rsidRPr="00FA66F5" w:rsidRDefault="00072EA2" w:rsidP="0026795F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bookmark0"/>
      <w:r w:rsidRPr="00FA66F5">
        <w:rPr>
          <w:rFonts w:ascii="Times New Roman" w:hAnsi="Times New Roman" w:cs="Times New Roman"/>
          <w:b/>
          <w:sz w:val="52"/>
          <w:szCs w:val="52"/>
        </w:rPr>
        <w:t>П</w:t>
      </w:r>
      <w:bookmarkEnd w:id="0"/>
      <w:r w:rsidR="009447DF" w:rsidRPr="00FA66F5">
        <w:rPr>
          <w:rFonts w:ascii="Times New Roman" w:hAnsi="Times New Roman" w:cs="Times New Roman"/>
          <w:b/>
          <w:sz w:val="52"/>
          <w:szCs w:val="52"/>
        </w:rPr>
        <w:t>оложение</w:t>
      </w:r>
    </w:p>
    <w:p w:rsidR="00072EA2" w:rsidRPr="00FA66F5" w:rsidRDefault="00072EA2" w:rsidP="0026795F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1" w:name="bookmark1"/>
      <w:r w:rsidRPr="00FA66F5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9447DF" w:rsidRPr="00FA66F5">
        <w:rPr>
          <w:rFonts w:ascii="Times New Roman" w:hAnsi="Times New Roman" w:cs="Times New Roman"/>
          <w:b/>
          <w:sz w:val="52"/>
          <w:szCs w:val="52"/>
        </w:rPr>
        <w:t>формах получения</w:t>
      </w:r>
      <w:r w:rsidRPr="00FA66F5">
        <w:rPr>
          <w:rFonts w:ascii="Times New Roman" w:hAnsi="Times New Roman" w:cs="Times New Roman"/>
          <w:b/>
          <w:sz w:val="52"/>
          <w:szCs w:val="52"/>
        </w:rPr>
        <w:t xml:space="preserve"> образования </w:t>
      </w:r>
      <w:bookmarkEnd w:id="1"/>
      <w:r w:rsidR="005B13F7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6795F" w:rsidRPr="00AE6B7B" w:rsidRDefault="0026795F" w:rsidP="0026795F">
      <w:pPr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B7B" w:rsidRDefault="00AE6B7B" w:rsidP="00AE6B7B">
      <w:pPr>
        <w:jc w:val="both"/>
        <w:rPr>
          <w:rFonts w:ascii="Times New Roman" w:hAnsi="Times New Roman" w:cs="Times New Roman"/>
        </w:rPr>
      </w:pPr>
    </w:p>
    <w:p w:rsidR="00FA66F5" w:rsidRDefault="00FA66F5" w:rsidP="002679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072EA2" w:rsidRPr="00635D8C" w:rsidRDefault="00072EA2" w:rsidP="009E48D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D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072EA2" w:rsidRPr="0026795F" w:rsidRDefault="0026795F" w:rsidP="009E48D1">
      <w:pPr>
        <w:tabs>
          <w:tab w:val="left" w:pos="721"/>
          <w:tab w:val="left" w:pos="563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Настоящее Положение о формах получения образования и формах обучения в </w:t>
      </w:r>
      <w:r w:rsidR="00AA5F78">
        <w:rPr>
          <w:rFonts w:ascii="Times New Roman" w:hAnsi="Times New Roman" w:cs="Times New Roman"/>
          <w:sz w:val="28"/>
          <w:szCs w:val="28"/>
        </w:rPr>
        <w:t xml:space="preserve">ЧОУ «Владикавказский гуманитарный лицей»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 разработано в соответст</w:t>
      </w:r>
      <w:r>
        <w:rPr>
          <w:rFonts w:ascii="Times New Roman" w:hAnsi="Times New Roman" w:cs="Times New Roman"/>
          <w:sz w:val="28"/>
          <w:szCs w:val="28"/>
        </w:rPr>
        <w:t>вии с</w:t>
      </w:r>
      <w:r w:rsidR="00D44BA4">
        <w:rPr>
          <w:rFonts w:ascii="Times New Roman" w:hAnsi="Times New Roman" w:cs="Times New Roman"/>
          <w:sz w:val="28"/>
          <w:szCs w:val="28"/>
        </w:rPr>
        <w:t>о ст.17, ч.3 ст.44 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 29 декабря 2012 года № 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Уставом лицея.</w:t>
      </w:r>
    </w:p>
    <w:p w:rsidR="00072EA2" w:rsidRPr="0026795F" w:rsidRDefault="0026795F" w:rsidP="009E48D1">
      <w:pPr>
        <w:tabs>
          <w:tab w:val="left" w:pos="71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72EA2" w:rsidRPr="0026795F">
        <w:rPr>
          <w:rFonts w:ascii="Times New Roman" w:hAnsi="Times New Roman" w:cs="Times New Roman"/>
          <w:sz w:val="28"/>
          <w:szCs w:val="28"/>
        </w:rPr>
        <w:t>Настоящее положение регулирует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A5F78">
        <w:rPr>
          <w:rFonts w:ascii="Times New Roman" w:hAnsi="Times New Roman" w:cs="Times New Roman"/>
          <w:sz w:val="28"/>
          <w:szCs w:val="28"/>
        </w:rPr>
        <w:t xml:space="preserve">ЧОУ «Владикавказский гуманитарный лицей»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072EA2" w:rsidRPr="0026795F">
        <w:rPr>
          <w:rFonts w:ascii="Times New Roman" w:hAnsi="Times New Roman" w:cs="Times New Roman"/>
          <w:sz w:val="28"/>
          <w:szCs w:val="28"/>
        </w:rPr>
        <w:t>), по организации образовательного процесса в различных формах получения образования и формах обучения.</w:t>
      </w:r>
    </w:p>
    <w:p w:rsidR="00072EA2" w:rsidRPr="0026795F" w:rsidRDefault="0026795F" w:rsidP="009E48D1">
      <w:pPr>
        <w:tabs>
          <w:tab w:val="left" w:pos="697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Согласно ст.17 п. 2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 273-Ф3 "Об образовании в Российской Федерации" образование может быть получено:</w:t>
      </w:r>
    </w:p>
    <w:p w:rsidR="00072EA2" w:rsidRPr="0026795F" w:rsidRDefault="00072EA2" w:rsidP="009E48D1">
      <w:pPr>
        <w:tabs>
          <w:tab w:val="left" w:pos="71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в образовательном учреждении: в очной, очно-заочной, заочной форме;</w:t>
      </w:r>
    </w:p>
    <w:p w:rsidR="00072EA2" w:rsidRPr="0026795F" w:rsidRDefault="00072EA2" w:rsidP="009E48D1">
      <w:pPr>
        <w:tabs>
          <w:tab w:val="left" w:pos="71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вне образовательного учреждения: в форме семейного образования и самообразования.</w:t>
      </w:r>
    </w:p>
    <w:p w:rsidR="00072EA2" w:rsidRPr="0026795F" w:rsidRDefault="00072EA2" w:rsidP="009E48D1">
      <w:pPr>
        <w:tabs>
          <w:tab w:val="left" w:pos="7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1.3.1.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Возможность освоения образовательных программ в различных формах: очной, очно-заочной, заочной, семейного образования и самообразования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интересами и способностями, и по согласованию с их родителями (законными представителями).</w:t>
      </w:r>
    </w:p>
    <w:p w:rsidR="00072EA2" w:rsidRPr="0026795F" w:rsidRDefault="00072EA2" w:rsidP="009E48D1">
      <w:pPr>
        <w:tabs>
          <w:tab w:val="left" w:pos="71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1.3.2.</w:t>
      </w:r>
      <w:r w:rsidRPr="0026795F">
        <w:rPr>
          <w:rFonts w:ascii="Times New Roman" w:hAnsi="Times New Roman" w:cs="Times New Roman"/>
          <w:sz w:val="28"/>
          <w:szCs w:val="28"/>
        </w:rPr>
        <w:tab/>
        <w:t>Допускается сочетание различных форм получения образования, а также организация образовательного процесса по индивидуальному учебному плану с правом последующего прохождения промежуточной и государственной итоговой аттестации.</w:t>
      </w:r>
    </w:p>
    <w:p w:rsidR="00072EA2" w:rsidRPr="0026795F" w:rsidRDefault="00072EA2" w:rsidP="009E48D1">
      <w:pPr>
        <w:tabs>
          <w:tab w:val="left" w:pos="70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1.3.3.</w:t>
      </w:r>
      <w:r w:rsidRPr="0026795F">
        <w:rPr>
          <w:rFonts w:ascii="Times New Roman" w:hAnsi="Times New Roman" w:cs="Times New Roman"/>
          <w:sz w:val="28"/>
          <w:szCs w:val="28"/>
        </w:rPr>
        <w:tab/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072EA2" w:rsidRPr="0026795F" w:rsidRDefault="00072EA2" w:rsidP="009E48D1">
      <w:pPr>
        <w:tabs>
          <w:tab w:val="left" w:pos="56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1.4.</w:t>
      </w:r>
      <w:r w:rsidRPr="0026795F">
        <w:rPr>
          <w:rFonts w:ascii="Times New Roman" w:hAnsi="Times New Roman" w:cs="Times New Roman"/>
          <w:sz w:val="28"/>
          <w:szCs w:val="28"/>
        </w:rPr>
        <w:tab/>
      </w:r>
      <w:r w:rsidR="0026795F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26795F">
        <w:rPr>
          <w:rFonts w:ascii="Times New Roman" w:hAnsi="Times New Roman" w:cs="Times New Roman"/>
          <w:sz w:val="28"/>
          <w:szCs w:val="28"/>
        </w:rPr>
        <w:t>несёт ответственность перед обучающимися, их родителями</w:t>
      </w:r>
    </w:p>
    <w:p w:rsidR="00072EA2" w:rsidRPr="0026795F" w:rsidRDefault="00072EA2" w:rsidP="009E48D1">
      <w:pPr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26795F" w:rsidRDefault="0026795F" w:rsidP="009E48D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072EA2" w:rsidRPr="0026795F" w:rsidRDefault="00072EA2" w:rsidP="009E48D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795F">
        <w:rPr>
          <w:rFonts w:ascii="Times New Roman" w:hAnsi="Times New Roman" w:cs="Times New Roman"/>
          <w:b/>
          <w:sz w:val="28"/>
          <w:szCs w:val="28"/>
        </w:rPr>
        <w:t>2. Содержание образования и организация обучения в различных формах</w:t>
      </w:r>
      <w:bookmarkEnd w:id="4"/>
    </w:p>
    <w:p w:rsidR="00072EA2" w:rsidRPr="0026795F" w:rsidRDefault="00072EA2" w:rsidP="009E48D1">
      <w:pPr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2.1.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Обучение в различных формах получения образования организуется в соответствии с основной образовательной программой </w:t>
      </w:r>
      <w:r w:rsidR="0026795F">
        <w:rPr>
          <w:rFonts w:ascii="Times New Roman" w:hAnsi="Times New Roman" w:cs="Times New Roman"/>
          <w:sz w:val="28"/>
          <w:szCs w:val="28"/>
        </w:rPr>
        <w:t>лицея</w:t>
      </w:r>
      <w:r w:rsidRPr="0026795F">
        <w:rPr>
          <w:rFonts w:ascii="Times New Roman" w:hAnsi="Times New Roman" w:cs="Times New Roman"/>
          <w:sz w:val="28"/>
          <w:szCs w:val="28"/>
        </w:rPr>
        <w:t xml:space="preserve">, Уставом, учебным планом, отражающим образовательную стратегию </w:t>
      </w:r>
      <w:r w:rsidR="0026795F">
        <w:rPr>
          <w:rFonts w:ascii="Times New Roman" w:hAnsi="Times New Roman" w:cs="Times New Roman"/>
          <w:sz w:val="28"/>
          <w:szCs w:val="28"/>
        </w:rPr>
        <w:t>лицея</w:t>
      </w:r>
      <w:r w:rsidRPr="0026795F">
        <w:rPr>
          <w:rFonts w:ascii="Times New Roman" w:hAnsi="Times New Roman" w:cs="Times New Roman"/>
          <w:sz w:val="28"/>
          <w:szCs w:val="28"/>
        </w:rPr>
        <w:t xml:space="preserve">. Учебный план и основная образовательная программа </w:t>
      </w:r>
      <w:r w:rsidR="0026795F">
        <w:rPr>
          <w:rFonts w:ascii="Times New Roman" w:hAnsi="Times New Roman" w:cs="Times New Roman"/>
          <w:sz w:val="28"/>
          <w:szCs w:val="28"/>
        </w:rPr>
        <w:t>лицея</w:t>
      </w:r>
      <w:r w:rsidRPr="0026795F">
        <w:rPr>
          <w:rFonts w:ascii="Times New Roman" w:hAnsi="Times New Roman" w:cs="Times New Roman"/>
          <w:sz w:val="28"/>
          <w:szCs w:val="28"/>
        </w:rPr>
        <w:t xml:space="preserve"> содержат обязательный минимум содержания основных образовательных программ, который обязан освоить каждый обучающийся.</w:t>
      </w:r>
    </w:p>
    <w:p w:rsidR="00072EA2" w:rsidRPr="0026795F" w:rsidRDefault="00072EA2" w:rsidP="009E48D1">
      <w:pPr>
        <w:tabs>
          <w:tab w:val="left" w:pos="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2.2.</w:t>
      </w:r>
      <w:r w:rsidRPr="002679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 xml:space="preserve"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</w:t>
      </w:r>
      <w:r w:rsidRPr="0026795F">
        <w:rPr>
          <w:rFonts w:ascii="Times New Roman" w:hAnsi="Times New Roman" w:cs="Times New Roman"/>
          <w:sz w:val="28"/>
          <w:szCs w:val="28"/>
        </w:rPr>
        <w:lastRenderedPageBreak/>
        <w:t>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072EA2" w:rsidRPr="0026795F" w:rsidRDefault="00072EA2" w:rsidP="009E48D1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2.3.</w:t>
      </w:r>
      <w:r w:rsidRPr="002679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 xml:space="preserve">Обучающиеся, осваивающие общеобразовательные программы в очной, очно-заочной, заочной формах, </w:t>
      </w:r>
      <w:r w:rsidR="00AA5F78">
        <w:rPr>
          <w:rFonts w:ascii="Times New Roman" w:hAnsi="Times New Roman" w:cs="Times New Roman"/>
          <w:sz w:val="28"/>
          <w:szCs w:val="28"/>
        </w:rPr>
        <w:t xml:space="preserve">по ускоренному курсу обучения на этапе среднего общего образования, </w:t>
      </w:r>
      <w:r w:rsidRPr="0026795F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 или самообразования, по индивидуальному учебному плану, зачисляются в контингент учащихся </w:t>
      </w:r>
      <w:r w:rsidR="0026795F">
        <w:rPr>
          <w:rFonts w:ascii="Times New Roman" w:hAnsi="Times New Roman" w:cs="Times New Roman"/>
          <w:sz w:val="28"/>
          <w:szCs w:val="28"/>
        </w:rPr>
        <w:t>лицея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EA2" w:rsidRPr="0026795F" w:rsidRDefault="00635D8C" w:rsidP="009E48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26795F">
        <w:rPr>
          <w:rFonts w:ascii="Times New Roman" w:hAnsi="Times New Roman" w:cs="Times New Roman"/>
          <w:sz w:val="28"/>
          <w:szCs w:val="28"/>
        </w:rPr>
        <w:t>лицея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 и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="00072EA2" w:rsidRPr="0026795F">
        <w:rPr>
          <w:rFonts w:ascii="Times New Roman" w:hAnsi="Times New Roman" w:cs="Times New Roman"/>
          <w:sz w:val="28"/>
          <w:szCs w:val="28"/>
        </w:rPr>
        <w:t>Все данные об обучающемся вносятся в журнал того класса, в котором он будет числиться, или оформляется журнал индивидуальных занятий.</w:t>
      </w:r>
      <w:proofErr w:type="gramEnd"/>
    </w:p>
    <w:p w:rsidR="00072EA2" w:rsidRPr="0026795F" w:rsidRDefault="00072EA2" w:rsidP="009E48D1">
      <w:pPr>
        <w:tabs>
          <w:tab w:val="left" w:pos="5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2.4.</w:t>
      </w:r>
      <w:r w:rsidRPr="0026795F">
        <w:rPr>
          <w:rFonts w:ascii="Times New Roman" w:hAnsi="Times New Roman" w:cs="Times New Roman"/>
          <w:sz w:val="28"/>
          <w:szCs w:val="28"/>
        </w:rPr>
        <w:tab/>
        <w:t>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</w:t>
      </w:r>
      <w:r w:rsidR="0026795F">
        <w:rPr>
          <w:rFonts w:ascii="Times New Roman" w:hAnsi="Times New Roman" w:cs="Times New Roman"/>
          <w:sz w:val="28"/>
          <w:szCs w:val="28"/>
        </w:rPr>
        <w:t xml:space="preserve"> аттестации выпускников 9-х и 1</w:t>
      </w:r>
      <w:r w:rsidRPr="0026795F">
        <w:rPr>
          <w:rFonts w:ascii="Times New Roman" w:hAnsi="Times New Roman" w:cs="Times New Roman"/>
          <w:sz w:val="28"/>
          <w:szCs w:val="28"/>
        </w:rPr>
        <w:t>1-х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26795F" w:rsidRDefault="0026795F" w:rsidP="009E48D1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072EA2" w:rsidRPr="0026795F" w:rsidRDefault="00072EA2" w:rsidP="009E48D1">
      <w:pPr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795F">
        <w:rPr>
          <w:rFonts w:ascii="Times New Roman" w:hAnsi="Times New Roman" w:cs="Times New Roman"/>
          <w:b/>
          <w:sz w:val="28"/>
          <w:szCs w:val="28"/>
        </w:rPr>
        <w:t>3. Организация очно-заочной, заочной формы получения общего</w:t>
      </w:r>
      <w:bookmarkEnd w:id="5"/>
      <w:r w:rsidR="009E48D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5"/>
      <w:r w:rsidRPr="0026795F">
        <w:rPr>
          <w:rFonts w:ascii="Times New Roman" w:hAnsi="Times New Roman" w:cs="Times New Roman"/>
          <w:b/>
          <w:sz w:val="28"/>
          <w:szCs w:val="28"/>
        </w:rPr>
        <w:t>образования.</w:t>
      </w:r>
      <w:bookmarkEnd w:id="6"/>
    </w:p>
    <w:p w:rsidR="00072EA2" w:rsidRPr="0026795F" w:rsidRDefault="00072EA2" w:rsidP="009E48D1">
      <w:pPr>
        <w:tabs>
          <w:tab w:val="left" w:pos="4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5F">
        <w:rPr>
          <w:rFonts w:ascii="Times New Roman" w:hAnsi="Times New Roman" w:cs="Times New Roman"/>
          <w:sz w:val="28"/>
          <w:szCs w:val="28"/>
        </w:rPr>
        <w:t>3.1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Очно-заочная, заочная форма обучения организуется в соответствии со ст. 17 п.2 Федерального закона от 29 декабря 2012 г. </w:t>
      </w:r>
      <w:r w:rsidR="0026795F">
        <w:rPr>
          <w:rFonts w:ascii="Times New Roman" w:hAnsi="Times New Roman" w:cs="Times New Roman"/>
          <w:sz w:val="28"/>
          <w:szCs w:val="28"/>
        </w:rPr>
        <w:t>№</w:t>
      </w:r>
      <w:r w:rsidRPr="0026795F">
        <w:rPr>
          <w:rFonts w:ascii="Times New Roman" w:hAnsi="Times New Roman" w:cs="Times New Roman"/>
          <w:sz w:val="28"/>
          <w:szCs w:val="28"/>
        </w:rPr>
        <w:t xml:space="preserve"> 273-ФЭ "Об образовании в Российской Федерации") </w:t>
      </w:r>
      <w:r w:rsidR="002F00AF">
        <w:rPr>
          <w:rFonts w:ascii="Times New Roman" w:hAnsi="Times New Roman" w:cs="Times New Roman"/>
          <w:sz w:val="28"/>
          <w:szCs w:val="28"/>
        </w:rPr>
        <w:t xml:space="preserve"> </w:t>
      </w:r>
      <w:r w:rsidRPr="0026795F">
        <w:rPr>
          <w:rFonts w:ascii="Times New Roman" w:hAnsi="Times New Roman" w:cs="Times New Roman"/>
          <w:sz w:val="28"/>
          <w:szCs w:val="28"/>
        </w:rPr>
        <w:t xml:space="preserve">с учетом потребностей и возможностей обучающихся,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</w:t>
      </w:r>
      <w:r w:rsidR="0026795F">
        <w:rPr>
          <w:rFonts w:ascii="Times New Roman" w:hAnsi="Times New Roman" w:cs="Times New Roman"/>
          <w:sz w:val="28"/>
          <w:szCs w:val="28"/>
        </w:rPr>
        <w:t>лицее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EA2" w:rsidRPr="0026795F" w:rsidRDefault="00072EA2" w:rsidP="009E48D1">
      <w:pPr>
        <w:tabs>
          <w:tab w:val="left" w:pos="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3.2</w:t>
      </w:r>
      <w:r w:rsidRPr="0026795F">
        <w:rPr>
          <w:rFonts w:ascii="Times New Roman" w:hAnsi="Times New Roman" w:cs="Times New Roman"/>
          <w:sz w:val="28"/>
          <w:szCs w:val="28"/>
        </w:rPr>
        <w:tab/>
        <w:t>Обучение по очно-заочной,</w:t>
      </w:r>
      <w:r w:rsidR="002F00AF">
        <w:rPr>
          <w:rFonts w:ascii="Times New Roman" w:hAnsi="Times New Roman" w:cs="Times New Roman"/>
          <w:sz w:val="28"/>
          <w:szCs w:val="28"/>
        </w:rPr>
        <w:t xml:space="preserve"> по ускоренному курсу обучения,</w:t>
      </w:r>
      <w:r w:rsidRPr="0026795F">
        <w:rPr>
          <w:rFonts w:ascii="Times New Roman" w:hAnsi="Times New Roman" w:cs="Times New Roman"/>
          <w:sz w:val="28"/>
          <w:szCs w:val="28"/>
        </w:rPr>
        <w:t xml:space="preserve">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</w:t>
      </w:r>
      <w:r w:rsidR="0026795F">
        <w:rPr>
          <w:rFonts w:ascii="Times New Roman" w:hAnsi="Times New Roman" w:cs="Times New Roman"/>
          <w:sz w:val="28"/>
          <w:szCs w:val="28"/>
        </w:rPr>
        <w:t>лицея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3.3.</w:t>
      </w:r>
      <w:r w:rsidRPr="0026795F">
        <w:rPr>
          <w:rFonts w:ascii="Times New Roman" w:hAnsi="Times New Roman" w:cs="Times New Roman"/>
          <w:sz w:val="28"/>
          <w:szCs w:val="28"/>
        </w:rPr>
        <w:tab/>
        <w:t>Группа учащихся по данным формам обучения может быть укомплектована из учащихся различных классов одной параллели.</w:t>
      </w:r>
    </w:p>
    <w:p w:rsidR="00072EA2" w:rsidRPr="0026795F" w:rsidRDefault="00072EA2" w:rsidP="009E48D1">
      <w:pPr>
        <w:tabs>
          <w:tab w:val="left" w:pos="6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3.4.</w:t>
      </w:r>
      <w:r w:rsidRPr="0026795F">
        <w:rPr>
          <w:rFonts w:ascii="Times New Roman" w:hAnsi="Times New Roman" w:cs="Times New Roman"/>
          <w:sz w:val="28"/>
          <w:szCs w:val="28"/>
        </w:rPr>
        <w:tab/>
        <w:t>При освоении общеобразовательных программ</w:t>
      </w:r>
      <w:r w:rsidR="0026795F">
        <w:rPr>
          <w:rFonts w:ascii="Times New Roman" w:hAnsi="Times New Roman" w:cs="Times New Roman"/>
          <w:sz w:val="28"/>
          <w:szCs w:val="28"/>
        </w:rPr>
        <w:t xml:space="preserve"> в очно-заочной, заочной форме лицей </w:t>
      </w:r>
      <w:r w:rsidRPr="0026795F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>:</w:t>
      </w:r>
    </w:p>
    <w:p w:rsidR="00072EA2" w:rsidRPr="0026795F" w:rsidRDefault="00072EA2" w:rsidP="009E48D1">
      <w:pPr>
        <w:tabs>
          <w:tab w:val="left" w:pos="76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адресные данные школы (телефоны, сайт Интернета, адрес электронной почты);</w:t>
      </w:r>
    </w:p>
    <w:p w:rsidR="00072EA2" w:rsidRPr="0026795F" w:rsidRDefault="00072EA2" w:rsidP="009E48D1">
      <w:pPr>
        <w:tabs>
          <w:tab w:val="left" w:pos="76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учебный план;</w:t>
      </w:r>
    </w:p>
    <w:p w:rsidR="00072EA2" w:rsidRPr="0026795F" w:rsidRDefault="00072EA2" w:rsidP="009E48D1">
      <w:pPr>
        <w:tabs>
          <w:tab w:val="left" w:pos="7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план учебной работы на полугодие или учебный год;</w:t>
      </w:r>
    </w:p>
    <w:p w:rsidR="00072EA2" w:rsidRPr="0026795F" w:rsidRDefault="00072EA2" w:rsidP="009E48D1">
      <w:pPr>
        <w:tabs>
          <w:tab w:val="left" w:pos="7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учебники;</w:t>
      </w:r>
    </w:p>
    <w:p w:rsidR="00072EA2" w:rsidRPr="0026795F" w:rsidRDefault="00072EA2" w:rsidP="009E48D1">
      <w:pPr>
        <w:tabs>
          <w:tab w:val="left" w:pos="7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перечень практических и лабораторных работ с рекомендациями по их подготовке;</w:t>
      </w:r>
    </w:p>
    <w:p w:rsidR="00072EA2" w:rsidRPr="0026795F" w:rsidRDefault="00072EA2" w:rsidP="009E48D1">
      <w:pPr>
        <w:tabs>
          <w:tab w:val="left" w:pos="76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контрольные работы с образцами их оформления;</w:t>
      </w:r>
    </w:p>
    <w:p w:rsidR="00072EA2" w:rsidRPr="0026795F" w:rsidRDefault="00072EA2" w:rsidP="009E48D1">
      <w:pPr>
        <w:tabs>
          <w:tab w:val="left" w:pos="7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перечень методических комплектов для выполнения заданий.</w:t>
      </w:r>
    </w:p>
    <w:p w:rsidR="00072EA2" w:rsidRPr="0026795F" w:rsidRDefault="00072EA2" w:rsidP="009E48D1">
      <w:pPr>
        <w:tabs>
          <w:tab w:val="left" w:pos="5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3.5.</w:t>
      </w:r>
      <w:r w:rsidRPr="0026795F">
        <w:rPr>
          <w:rFonts w:ascii="Times New Roman" w:hAnsi="Times New Roman" w:cs="Times New Roman"/>
          <w:sz w:val="28"/>
          <w:szCs w:val="28"/>
        </w:rPr>
        <w:tab/>
        <w:t>Образовательный процесс для очно-заочных, заочных групп может быть организован:</w:t>
      </w:r>
    </w:p>
    <w:p w:rsidR="00072EA2" w:rsidRPr="0026795F" w:rsidRDefault="00072EA2" w:rsidP="009E48D1">
      <w:pPr>
        <w:tabs>
          <w:tab w:val="left" w:pos="7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в течение всего учебного года;</w:t>
      </w:r>
    </w:p>
    <w:p w:rsidR="00072EA2" w:rsidRPr="0026795F" w:rsidRDefault="00072EA2" w:rsidP="009E48D1">
      <w:pPr>
        <w:tabs>
          <w:tab w:val="left" w:pos="7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в виде экзаменационных сессий.</w:t>
      </w:r>
    </w:p>
    <w:p w:rsidR="00072EA2" w:rsidRPr="0026795F" w:rsidRDefault="00072EA2" w:rsidP="009E48D1">
      <w:pPr>
        <w:tabs>
          <w:tab w:val="left" w:pos="5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3.6.</w:t>
      </w:r>
      <w:r w:rsidRPr="0026795F">
        <w:rPr>
          <w:rFonts w:ascii="Times New Roman" w:hAnsi="Times New Roman" w:cs="Times New Roman"/>
          <w:sz w:val="28"/>
          <w:szCs w:val="28"/>
        </w:rPr>
        <w:tab/>
        <w:t>Образовательный процесс для очно-заочной, заочной группы организуется из расчёта 504 часов в учебном году.</w:t>
      </w:r>
    </w:p>
    <w:p w:rsidR="00072EA2" w:rsidRPr="0026795F" w:rsidRDefault="00072EA2" w:rsidP="009E48D1">
      <w:pPr>
        <w:tabs>
          <w:tab w:val="left" w:pos="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3.7.</w:t>
      </w:r>
      <w:r w:rsidRPr="002679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для заочной группы в течение всего учебного года указанные учебные часы равномерно распределяются на 2- 3 учебных дня в неделю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29.12.2010 г. № 189 СанПиН 2.4.2.2821-10 «Санитарно-эпидемиологические требования к условиям и организации обучения в общеобразовательном учреждении».</w:t>
      </w:r>
      <w:proofErr w:type="gramEnd"/>
    </w:p>
    <w:p w:rsidR="00072EA2" w:rsidRPr="0026795F" w:rsidRDefault="00072EA2" w:rsidP="009E48D1">
      <w:pPr>
        <w:tabs>
          <w:tab w:val="left" w:pos="5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3.8.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При сессионном режиме организации обучения для заочной группы объём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</w:t>
      </w:r>
      <w:r w:rsidR="00635D8C">
        <w:rPr>
          <w:rFonts w:ascii="Times New Roman" w:hAnsi="Times New Roman" w:cs="Times New Roman"/>
          <w:sz w:val="28"/>
          <w:szCs w:val="28"/>
        </w:rPr>
        <w:t>лицеем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7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3.9.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Порядок, формы и сроки проведения промежуточной аттестации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 xml:space="preserve"> по очно-заочной, заочной форме определяются </w:t>
      </w:r>
      <w:r w:rsidR="00635D8C">
        <w:rPr>
          <w:rFonts w:ascii="Times New Roman" w:hAnsi="Times New Roman" w:cs="Times New Roman"/>
          <w:sz w:val="28"/>
          <w:szCs w:val="28"/>
        </w:rPr>
        <w:t>лицеем</w:t>
      </w:r>
      <w:r w:rsidRPr="0026795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072EA2" w:rsidRPr="0026795F" w:rsidRDefault="00072EA2" w:rsidP="009E48D1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3.10.</w:t>
      </w:r>
      <w:r w:rsidRPr="002679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Годовые оценки обучающемуся данной группы выставляются с учётом результатов экзаменов и выполненных работ по предмету.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 xml:space="preserve"> Результаты аттестации фиксируются в классном журнале учебных занятий, дневнике учащегося в соответствии с графиком проведения промежуточной аттестации.</w:t>
      </w:r>
    </w:p>
    <w:p w:rsidR="00072EA2" w:rsidRPr="0026795F" w:rsidRDefault="00072EA2" w:rsidP="009E48D1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3.11.</w:t>
      </w:r>
      <w:r w:rsidRPr="0026795F">
        <w:rPr>
          <w:rFonts w:ascii="Times New Roman" w:hAnsi="Times New Roman" w:cs="Times New Roman"/>
          <w:sz w:val="28"/>
          <w:szCs w:val="28"/>
        </w:rPr>
        <w:tab/>
        <w:t>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072EA2" w:rsidRPr="0026795F" w:rsidRDefault="00072EA2" w:rsidP="009E48D1">
      <w:pPr>
        <w:tabs>
          <w:tab w:val="left" w:pos="9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3.12.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Между экзаменационными сессиями могут быть организованы консультации преподавателей. График проведения консультаций утверждается директором </w:t>
      </w:r>
      <w:r w:rsidR="00635D8C">
        <w:rPr>
          <w:rFonts w:ascii="Times New Roman" w:hAnsi="Times New Roman" w:cs="Times New Roman"/>
          <w:sz w:val="28"/>
          <w:szCs w:val="28"/>
        </w:rPr>
        <w:t>лицея</w:t>
      </w:r>
      <w:r w:rsidRPr="0026795F">
        <w:rPr>
          <w:rFonts w:ascii="Times New Roman" w:hAnsi="Times New Roman" w:cs="Times New Roman"/>
          <w:sz w:val="28"/>
          <w:szCs w:val="28"/>
        </w:rPr>
        <w:t xml:space="preserve"> и вывешивается на информационном стенде (сайте гимназии). Количество консультаций определяется возможностями </w:t>
      </w:r>
      <w:r w:rsidR="00635D8C">
        <w:rPr>
          <w:rFonts w:ascii="Times New Roman" w:hAnsi="Times New Roman" w:cs="Times New Roman"/>
          <w:sz w:val="28"/>
          <w:szCs w:val="28"/>
        </w:rPr>
        <w:t>лицея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9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3.13.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 xml:space="preserve"> организуется обучение из расчёта одного академического часа в неделю на каждого обучающегося.</w:t>
      </w:r>
    </w:p>
    <w:p w:rsidR="00072EA2" w:rsidRPr="0026795F" w:rsidRDefault="00072EA2" w:rsidP="009E48D1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3.14.</w:t>
      </w:r>
      <w:r w:rsidRPr="0026795F">
        <w:rPr>
          <w:rFonts w:ascii="Times New Roman" w:hAnsi="Times New Roman" w:cs="Times New Roman"/>
          <w:sz w:val="28"/>
          <w:szCs w:val="28"/>
        </w:rPr>
        <w:tab/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</w:t>
      </w:r>
      <w:r w:rsidR="00635D8C">
        <w:rPr>
          <w:rFonts w:ascii="Times New Roman" w:hAnsi="Times New Roman" w:cs="Times New Roman"/>
          <w:sz w:val="28"/>
          <w:szCs w:val="28"/>
        </w:rPr>
        <w:t>я часов предоставляется  лицею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7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3.15.</w:t>
      </w:r>
      <w:r w:rsidRPr="0026795F">
        <w:rPr>
          <w:rFonts w:ascii="Times New Roman" w:hAnsi="Times New Roman" w:cs="Times New Roman"/>
          <w:sz w:val="28"/>
          <w:szCs w:val="28"/>
        </w:rPr>
        <w:tab/>
        <w:t>Для организации очно-заочной, заочной формы обучения необходимо ведение следующей документации:</w:t>
      </w:r>
    </w:p>
    <w:p w:rsidR="00072EA2" w:rsidRPr="00635D8C" w:rsidRDefault="00635D8C" w:rsidP="009E4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635D8C">
        <w:rPr>
          <w:rFonts w:ascii="Times New Roman" w:hAnsi="Times New Roman" w:cs="Times New Roman"/>
          <w:sz w:val="28"/>
          <w:szCs w:val="28"/>
        </w:rPr>
        <w:t>журналы учебных, консультативных и факультативных занятий;</w:t>
      </w:r>
    </w:p>
    <w:p w:rsidR="00072EA2" w:rsidRPr="00635D8C" w:rsidRDefault="00635D8C" w:rsidP="009E4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635D8C">
        <w:rPr>
          <w:rFonts w:ascii="Times New Roman" w:hAnsi="Times New Roman" w:cs="Times New Roman"/>
          <w:sz w:val="28"/>
          <w:szCs w:val="28"/>
        </w:rPr>
        <w:t>учебные планы;</w:t>
      </w:r>
    </w:p>
    <w:p w:rsidR="00072EA2" w:rsidRPr="00635D8C" w:rsidRDefault="00635D8C" w:rsidP="009E4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635D8C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072EA2" w:rsidRPr="00635D8C" w:rsidRDefault="00635D8C" w:rsidP="009E4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635D8C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072EA2" w:rsidRPr="00635D8C" w:rsidRDefault="00635D8C" w:rsidP="009E4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635D8C">
        <w:rPr>
          <w:rFonts w:ascii="Times New Roman" w:hAnsi="Times New Roman" w:cs="Times New Roman"/>
          <w:sz w:val="28"/>
          <w:szCs w:val="28"/>
        </w:rPr>
        <w:t>расписание и протоколы экзаменов.</w:t>
      </w:r>
    </w:p>
    <w:p w:rsidR="00072EA2" w:rsidRPr="0026795F" w:rsidRDefault="00072EA2" w:rsidP="009E48D1">
      <w:pPr>
        <w:tabs>
          <w:tab w:val="left" w:pos="7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3.16.</w:t>
      </w:r>
      <w:r w:rsidRPr="0026795F">
        <w:rPr>
          <w:rFonts w:ascii="Times New Roman" w:hAnsi="Times New Roman" w:cs="Times New Roman"/>
          <w:sz w:val="28"/>
          <w:szCs w:val="28"/>
        </w:rPr>
        <w:tab/>
        <w:t>Документация очно-заочной, заочной фо</w:t>
      </w:r>
      <w:r w:rsidR="00635D8C">
        <w:rPr>
          <w:rFonts w:ascii="Times New Roman" w:hAnsi="Times New Roman" w:cs="Times New Roman"/>
          <w:sz w:val="28"/>
          <w:szCs w:val="28"/>
        </w:rPr>
        <w:t>рмы обучения хранится в лицее</w:t>
      </w:r>
      <w:r w:rsidRPr="0026795F">
        <w:rPr>
          <w:rFonts w:ascii="Times New Roman" w:hAnsi="Times New Roman" w:cs="Times New Roman"/>
          <w:sz w:val="28"/>
          <w:szCs w:val="28"/>
        </w:rPr>
        <w:t xml:space="preserve"> в</w:t>
      </w:r>
      <w:r w:rsidR="00635D8C">
        <w:rPr>
          <w:rFonts w:ascii="Times New Roman" w:hAnsi="Times New Roman" w:cs="Times New Roman"/>
          <w:sz w:val="28"/>
          <w:szCs w:val="28"/>
        </w:rPr>
        <w:t xml:space="preserve">  </w:t>
      </w:r>
      <w:r w:rsidRPr="0026795F">
        <w:rPr>
          <w:rFonts w:ascii="Times New Roman" w:hAnsi="Times New Roman" w:cs="Times New Roman"/>
          <w:sz w:val="28"/>
          <w:szCs w:val="28"/>
        </w:rPr>
        <w:t>течение 3 лет.</w:t>
      </w:r>
    </w:p>
    <w:p w:rsidR="00635D8C" w:rsidRDefault="00635D8C" w:rsidP="009E48D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072EA2" w:rsidRPr="00635D8C" w:rsidRDefault="00072EA2" w:rsidP="009E48D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D8C">
        <w:rPr>
          <w:rFonts w:ascii="Times New Roman" w:hAnsi="Times New Roman" w:cs="Times New Roman"/>
          <w:b/>
          <w:sz w:val="28"/>
          <w:szCs w:val="28"/>
        </w:rPr>
        <w:t>4. Организация обучения в форме семейного образования,</w:t>
      </w:r>
      <w:bookmarkStart w:id="8" w:name="bookmark7"/>
      <w:bookmarkEnd w:id="7"/>
      <w:r w:rsidR="00635D8C" w:rsidRPr="00635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8C">
        <w:rPr>
          <w:rFonts w:ascii="Times New Roman" w:hAnsi="Times New Roman" w:cs="Times New Roman"/>
          <w:b/>
          <w:sz w:val="28"/>
          <w:szCs w:val="28"/>
        </w:rPr>
        <w:t>самообразования</w:t>
      </w:r>
      <w:bookmarkEnd w:id="8"/>
      <w:r w:rsidR="00635D8C" w:rsidRPr="00635D8C">
        <w:rPr>
          <w:rFonts w:ascii="Times New Roman" w:hAnsi="Times New Roman" w:cs="Times New Roman"/>
          <w:b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5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4.1.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Право дать ребёнку образование в форме семейного образования, в форме самообразования предоставляется всем родителям.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</w:t>
      </w:r>
      <w:r w:rsidRPr="0026795F">
        <w:rPr>
          <w:rFonts w:ascii="Times New Roman" w:hAnsi="Times New Roman" w:cs="Times New Roman"/>
          <w:sz w:val="28"/>
          <w:szCs w:val="28"/>
        </w:rPr>
        <w:lastRenderedPageBreak/>
        <w:t>выборе орган местного самоуправления муниципального района, на территории которого они проживают.</w:t>
      </w:r>
    </w:p>
    <w:p w:rsidR="00072EA2" w:rsidRPr="0026795F" w:rsidRDefault="00072EA2" w:rsidP="009E48D1">
      <w:pPr>
        <w:tabs>
          <w:tab w:val="left" w:pos="5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4.2.</w:t>
      </w:r>
      <w:r w:rsidRPr="0026795F">
        <w:rPr>
          <w:rFonts w:ascii="Times New Roman" w:hAnsi="Times New Roman" w:cs="Times New Roman"/>
          <w:sz w:val="28"/>
          <w:szCs w:val="28"/>
        </w:rPr>
        <w:tab/>
        <w:t>Перейти на семейную форму получения образования могут учащиеся на любой ступени общего образования: начального общего, основного общего и среднего общего образования. Среднее общее образование может быть получено в форме самообразования.</w:t>
      </w:r>
    </w:p>
    <w:p w:rsidR="00072EA2" w:rsidRPr="0026795F" w:rsidRDefault="00072EA2" w:rsidP="009E48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Учащиеся, получающие образование в семье, вправе на любом этапе обучения, по решению родителей (законных представителей), п</w:t>
      </w:r>
      <w:r w:rsidR="00635D8C">
        <w:rPr>
          <w:rFonts w:ascii="Times New Roman" w:hAnsi="Times New Roman" w:cs="Times New Roman"/>
          <w:sz w:val="28"/>
          <w:szCs w:val="28"/>
        </w:rPr>
        <w:t>родолжить образование в лицее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5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4.3.</w:t>
      </w:r>
      <w:r w:rsidRPr="0026795F">
        <w:rPr>
          <w:rFonts w:ascii="Times New Roman" w:hAnsi="Times New Roman" w:cs="Times New Roman"/>
          <w:sz w:val="28"/>
          <w:szCs w:val="28"/>
        </w:rPr>
        <w:tab/>
        <w:t>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</w:t>
      </w:r>
      <w:r w:rsidR="00635D8C">
        <w:rPr>
          <w:rFonts w:ascii="Times New Roman" w:hAnsi="Times New Roman" w:cs="Times New Roman"/>
          <w:sz w:val="28"/>
          <w:szCs w:val="28"/>
        </w:rPr>
        <w:t>й итоговой аттестации в лицее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5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4.4.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Отношения между </w:t>
      </w:r>
      <w:r w:rsidR="00635D8C">
        <w:rPr>
          <w:rFonts w:ascii="Times New Roman" w:hAnsi="Times New Roman" w:cs="Times New Roman"/>
          <w:sz w:val="28"/>
          <w:szCs w:val="28"/>
        </w:rPr>
        <w:t xml:space="preserve">лицеем </w:t>
      </w:r>
      <w:r w:rsidRPr="0026795F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несовершеннолетнего учащегося регулируются договором.</w:t>
      </w:r>
    </w:p>
    <w:p w:rsidR="00072EA2" w:rsidRPr="0026795F" w:rsidRDefault="00072EA2" w:rsidP="009E48D1">
      <w:pPr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В договоре указывается образовательная программа, по которой учащийся будет получать общее образование в семье, формы и сроки проведения промежуточной аттестации по предметам учебного плана, сроки выполнения практических и лабораторных работ.</w:t>
      </w:r>
    </w:p>
    <w:p w:rsidR="00072EA2" w:rsidRPr="0026795F" w:rsidRDefault="00072EA2" w:rsidP="009E48D1">
      <w:pPr>
        <w:tabs>
          <w:tab w:val="left" w:pos="5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4.5.</w:t>
      </w:r>
      <w:r w:rsidRPr="0026795F">
        <w:rPr>
          <w:rFonts w:ascii="Times New Roman" w:hAnsi="Times New Roman" w:cs="Times New Roman"/>
          <w:sz w:val="28"/>
          <w:szCs w:val="28"/>
        </w:rPr>
        <w:tab/>
      </w:r>
      <w:r w:rsidR="00635D8C">
        <w:rPr>
          <w:rFonts w:ascii="Times New Roman" w:hAnsi="Times New Roman" w:cs="Times New Roman"/>
          <w:sz w:val="28"/>
          <w:szCs w:val="28"/>
        </w:rPr>
        <w:t>Лицей</w:t>
      </w:r>
      <w:r w:rsidRPr="0026795F">
        <w:rPr>
          <w:rFonts w:ascii="Times New Roman" w:hAnsi="Times New Roman" w:cs="Times New Roman"/>
          <w:sz w:val="28"/>
          <w:szCs w:val="28"/>
        </w:rPr>
        <w:t xml:space="preserve"> в соответствии с договором предоставляет учащемуся на время обучения бесплатно учебники и другую литературу, имеющуюся в библиотеке</w:t>
      </w:r>
    </w:p>
    <w:p w:rsidR="00072EA2" w:rsidRPr="0026795F" w:rsidRDefault="00072EA2" w:rsidP="009E48D1">
      <w:pPr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школы; обеспечивает учащемуся методическую и консультационную помощь, необходимую для освоения общеобразовательных программ.</w:t>
      </w:r>
    </w:p>
    <w:p w:rsidR="00072EA2" w:rsidRPr="0026795F" w:rsidRDefault="00072EA2" w:rsidP="009E48D1">
      <w:pPr>
        <w:tabs>
          <w:tab w:val="left" w:pos="6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4.6.</w:t>
      </w:r>
      <w:r w:rsidRPr="0026795F">
        <w:rPr>
          <w:rFonts w:ascii="Times New Roman" w:hAnsi="Times New Roman" w:cs="Times New Roman"/>
          <w:sz w:val="28"/>
          <w:szCs w:val="28"/>
        </w:rPr>
        <w:tab/>
        <w:t>Для выполнения лабораторных и практических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по оч</w:t>
      </w:r>
      <w:r w:rsidR="00635D8C">
        <w:rPr>
          <w:rFonts w:ascii="Times New Roman" w:hAnsi="Times New Roman" w:cs="Times New Roman"/>
          <w:sz w:val="28"/>
          <w:szCs w:val="28"/>
        </w:rPr>
        <w:t>ной форме по расписанию лицея</w:t>
      </w:r>
      <w:r w:rsidRPr="0026795F">
        <w:rPr>
          <w:rFonts w:ascii="Times New Roman" w:hAnsi="Times New Roman" w:cs="Times New Roman"/>
          <w:sz w:val="28"/>
          <w:szCs w:val="28"/>
        </w:rPr>
        <w:t>.</w:t>
      </w:r>
    </w:p>
    <w:p w:rsidR="00072EA2" w:rsidRPr="0026795F" w:rsidRDefault="00072EA2" w:rsidP="009E48D1">
      <w:pPr>
        <w:tabs>
          <w:tab w:val="left" w:pos="8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4.7.</w:t>
      </w:r>
      <w:r w:rsidRPr="0026795F">
        <w:rPr>
          <w:rFonts w:ascii="Times New Roman" w:hAnsi="Times New Roman" w:cs="Times New Roman"/>
          <w:sz w:val="28"/>
          <w:szCs w:val="28"/>
        </w:rPr>
        <w:tab/>
        <w:t>Промежуточная аттестация учащегося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её проведения.</w:t>
      </w:r>
    </w:p>
    <w:p w:rsidR="00072EA2" w:rsidRPr="0026795F" w:rsidRDefault="00072EA2" w:rsidP="009E48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Результаты аттестации фиксируются в классном и электронном журналах и дневнике учащегося.</w:t>
      </w:r>
    </w:p>
    <w:p w:rsidR="00072EA2" w:rsidRPr="0026795F" w:rsidRDefault="00072EA2" w:rsidP="009E48D1">
      <w:pPr>
        <w:tabs>
          <w:tab w:val="left" w:pos="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4.8.</w:t>
      </w:r>
      <w:r w:rsidRPr="0026795F">
        <w:rPr>
          <w:rFonts w:ascii="Times New Roman" w:hAnsi="Times New Roman" w:cs="Times New Roman"/>
          <w:sz w:val="28"/>
          <w:szCs w:val="28"/>
        </w:rPr>
        <w:tab/>
        <w:t>Перевод учащегося в следующий класс производится по решению педагогического совета школы по результатам промежуточной аттестации.</w:t>
      </w:r>
    </w:p>
    <w:p w:rsidR="00072EA2" w:rsidRPr="0026795F" w:rsidRDefault="00072EA2" w:rsidP="009E48D1">
      <w:pPr>
        <w:tabs>
          <w:tab w:val="left" w:pos="5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4.9.</w:t>
      </w:r>
      <w:r w:rsidRPr="0026795F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несовершеннолетнего учащегося могут присутствовать на консультациях и промежуточной аттестации и должны быть информированы в письменном виде об уровне усвоения учащимся общеобразовательных программ.</w:t>
      </w:r>
    </w:p>
    <w:p w:rsidR="00072EA2" w:rsidRPr="0026795F" w:rsidRDefault="00072EA2" w:rsidP="009E48D1">
      <w:pPr>
        <w:tabs>
          <w:tab w:val="left" w:pos="8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4.10.</w:t>
      </w:r>
      <w:r w:rsidRPr="0026795F">
        <w:rPr>
          <w:rFonts w:ascii="Times New Roman" w:hAnsi="Times New Roman" w:cs="Times New Roman"/>
          <w:sz w:val="28"/>
          <w:szCs w:val="28"/>
        </w:rPr>
        <w:tab/>
      </w:r>
      <w:r w:rsidR="00635D8C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26795F">
        <w:rPr>
          <w:rFonts w:ascii="Times New Roman" w:hAnsi="Times New Roman" w:cs="Times New Roman"/>
          <w:sz w:val="28"/>
          <w:szCs w:val="28"/>
        </w:rPr>
        <w:t xml:space="preserve"> вправе расторгнуть договор, если родители (законные представители) несовершеннолетнего учащегося не обеспечили:</w:t>
      </w:r>
    </w:p>
    <w:p w:rsidR="00072EA2" w:rsidRPr="0026795F" w:rsidRDefault="00072EA2" w:rsidP="009E48D1">
      <w:pPr>
        <w:tabs>
          <w:tab w:val="left" w:pos="71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>освоение учащимся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072EA2" w:rsidRPr="0026795F" w:rsidRDefault="00072EA2" w:rsidP="009E48D1">
      <w:pPr>
        <w:tabs>
          <w:tab w:val="left" w:pos="70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явку учащегося в </w:t>
      </w:r>
      <w:r w:rsidR="00635D8C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26795F">
        <w:rPr>
          <w:rFonts w:ascii="Times New Roman" w:hAnsi="Times New Roman" w:cs="Times New Roman"/>
          <w:sz w:val="28"/>
          <w:szCs w:val="28"/>
        </w:rPr>
        <w:t xml:space="preserve"> в определённые договором сроки для выполнения лабораторных и практических работ, прохождения промежуточной и государственной итоговой аттестации.</w:t>
      </w:r>
    </w:p>
    <w:p w:rsidR="00072EA2" w:rsidRPr="0026795F" w:rsidRDefault="00072EA2" w:rsidP="009E48D1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4.11.</w:t>
      </w:r>
      <w:r w:rsidRPr="0026795F">
        <w:rPr>
          <w:rFonts w:ascii="Times New Roman" w:hAnsi="Times New Roman" w:cs="Times New Roman"/>
          <w:sz w:val="28"/>
          <w:szCs w:val="28"/>
        </w:rPr>
        <w:tab/>
        <w:t>Родителям (законным представителям),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Школе, определяемых федеральными нормативами. Выплаты производятся из средств бюджета учредителя Школы в порядке, устанавливаемом учредителем в соответствии с законодательством.</w:t>
      </w:r>
    </w:p>
    <w:p w:rsidR="00072EA2" w:rsidRDefault="00072EA2" w:rsidP="009E48D1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4.12.</w:t>
      </w:r>
      <w:r w:rsidRPr="0026795F">
        <w:rPr>
          <w:rFonts w:ascii="Times New Roman" w:hAnsi="Times New Roman" w:cs="Times New Roman"/>
          <w:sz w:val="28"/>
          <w:szCs w:val="28"/>
        </w:rPr>
        <w:tab/>
        <w:t>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635D8C" w:rsidRPr="0026795F" w:rsidRDefault="00635D8C" w:rsidP="009E48D1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EA2" w:rsidRPr="00635D8C" w:rsidRDefault="00072EA2" w:rsidP="009E48D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r w:rsidRPr="00635D8C">
        <w:rPr>
          <w:rFonts w:ascii="Times New Roman" w:hAnsi="Times New Roman" w:cs="Times New Roman"/>
          <w:b/>
          <w:sz w:val="28"/>
          <w:szCs w:val="28"/>
        </w:rPr>
        <w:t>5. Организация образовательного процесса на основе индивидуальных</w:t>
      </w:r>
      <w:bookmarkEnd w:id="9"/>
      <w:r w:rsidR="009E48D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0" w:name="bookmark9"/>
      <w:r w:rsidRPr="00635D8C">
        <w:rPr>
          <w:rFonts w:ascii="Times New Roman" w:hAnsi="Times New Roman" w:cs="Times New Roman"/>
          <w:b/>
          <w:sz w:val="28"/>
          <w:szCs w:val="28"/>
        </w:rPr>
        <w:t>учебных планов (ИУП)</w:t>
      </w:r>
      <w:bookmarkEnd w:id="10"/>
    </w:p>
    <w:p w:rsidR="00072EA2" w:rsidRPr="0026795F" w:rsidRDefault="00072EA2" w:rsidP="009E48D1">
      <w:pPr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 xml:space="preserve">5.1. Обучение по ИУП вводится с целью создания условий для увеличения возможностей выбора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среднего общего образования. С учетом особенностей и</w:t>
      </w:r>
      <w:r w:rsidR="00635D8C">
        <w:rPr>
          <w:rFonts w:ascii="Times New Roman" w:hAnsi="Times New Roman" w:cs="Times New Roman"/>
          <w:sz w:val="28"/>
          <w:szCs w:val="28"/>
        </w:rPr>
        <w:t xml:space="preserve">  </w:t>
      </w:r>
      <w:r w:rsidRPr="0026795F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 xml:space="preserve"> обучающегося составляется индивидуальный учебный план.</w:t>
      </w:r>
    </w:p>
    <w:p w:rsidR="00072EA2" w:rsidRPr="0026795F" w:rsidRDefault="00072EA2" w:rsidP="009E48D1">
      <w:pPr>
        <w:tabs>
          <w:tab w:val="left" w:pos="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5.2.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Для организации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072EA2" w:rsidRPr="0026795F" w:rsidRDefault="00072EA2" w:rsidP="009E48D1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95F">
        <w:rPr>
          <w:rFonts w:ascii="Times New Roman" w:hAnsi="Times New Roman" w:cs="Times New Roman"/>
          <w:sz w:val="28"/>
          <w:szCs w:val="28"/>
        </w:rPr>
        <w:t>5.3.</w:t>
      </w:r>
      <w:r w:rsidRPr="0026795F">
        <w:rPr>
          <w:rFonts w:ascii="Times New Roman" w:hAnsi="Times New Roman" w:cs="Times New Roman"/>
          <w:sz w:val="28"/>
          <w:szCs w:val="28"/>
        </w:rPr>
        <w:tab/>
        <w:t xml:space="preserve">Обучение по ИУП может быть организовано для </w:t>
      </w:r>
      <w:proofErr w:type="gramStart"/>
      <w:r w:rsidRPr="002679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95F">
        <w:rPr>
          <w:rFonts w:ascii="Times New Roman" w:hAnsi="Times New Roman" w:cs="Times New Roman"/>
          <w:sz w:val="28"/>
          <w:szCs w:val="28"/>
        </w:rPr>
        <w:t>:</w:t>
      </w:r>
    </w:p>
    <w:p w:rsidR="00072EA2" w:rsidRPr="0026795F" w:rsidRDefault="00635D8C" w:rsidP="009E48D1">
      <w:pPr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26795F">
        <w:rPr>
          <w:rFonts w:ascii="Times New Roman" w:hAnsi="Times New Roman" w:cs="Times New Roman"/>
          <w:sz w:val="28"/>
          <w:szCs w:val="28"/>
        </w:rPr>
        <w:t>с высокой степенью успешности в освоении программ (например, при организации профильного обучения);</w:t>
      </w:r>
    </w:p>
    <w:p w:rsidR="00072EA2" w:rsidRPr="0026795F" w:rsidRDefault="00635D8C" w:rsidP="009E48D1">
      <w:pPr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26795F">
        <w:rPr>
          <w:rFonts w:ascii="Times New Roman" w:hAnsi="Times New Roman" w:cs="Times New Roman"/>
          <w:sz w:val="28"/>
          <w:szCs w:val="28"/>
        </w:rPr>
        <w:t xml:space="preserve">с устойчивой </w:t>
      </w:r>
      <w:proofErr w:type="spellStart"/>
      <w:r w:rsidR="00072EA2" w:rsidRPr="0026795F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="00072EA2" w:rsidRPr="0026795F">
        <w:rPr>
          <w:rFonts w:ascii="Times New Roman" w:hAnsi="Times New Roman" w:cs="Times New Roman"/>
          <w:sz w:val="28"/>
          <w:szCs w:val="28"/>
        </w:rPr>
        <w:t xml:space="preserve"> к школе и неспособностью к усвоению к условию образовательных программ в условиях большого детского коллектива;</w:t>
      </w:r>
    </w:p>
    <w:p w:rsidR="00072EA2" w:rsidRPr="0026795F" w:rsidRDefault="00635D8C" w:rsidP="009E48D1">
      <w:pPr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72EA2" w:rsidRPr="0026795F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="00072EA2" w:rsidRPr="0026795F">
        <w:rPr>
          <w:rFonts w:ascii="Times New Roman" w:hAnsi="Times New Roman" w:cs="Times New Roman"/>
          <w:sz w:val="28"/>
          <w:szCs w:val="28"/>
        </w:rPr>
        <w:t xml:space="preserve"> образование в форме семейного образования, самообразования, заочной форме;</w:t>
      </w:r>
    </w:p>
    <w:p w:rsidR="00072EA2" w:rsidRPr="0026795F" w:rsidRDefault="00635D8C" w:rsidP="009E48D1">
      <w:pPr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26795F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072EA2" w:rsidRPr="0026795F" w:rsidRDefault="00635D8C" w:rsidP="009E48D1">
      <w:pPr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EA2" w:rsidRPr="0026795F">
        <w:rPr>
          <w:rFonts w:ascii="Times New Roman" w:hAnsi="Times New Roman" w:cs="Times New Roman"/>
          <w:sz w:val="28"/>
          <w:szCs w:val="28"/>
        </w:rPr>
        <w:t>по другим основаниям.</w:t>
      </w:r>
    </w:p>
    <w:sectPr w:rsidR="00072EA2" w:rsidRPr="0026795F" w:rsidSect="009E48D1">
      <w:pgSz w:w="11909" w:h="16834"/>
      <w:pgMar w:top="567" w:right="710" w:bottom="144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26F5E"/>
    <w:multiLevelType w:val="hybridMultilevel"/>
    <w:tmpl w:val="8A50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A2"/>
    <w:rsid w:val="00072EA2"/>
    <w:rsid w:val="00095EA7"/>
    <w:rsid w:val="000C2440"/>
    <w:rsid w:val="000C75FD"/>
    <w:rsid w:val="000E248D"/>
    <w:rsid w:val="001A1161"/>
    <w:rsid w:val="0026795F"/>
    <w:rsid w:val="002F00AF"/>
    <w:rsid w:val="0040669A"/>
    <w:rsid w:val="005B13F7"/>
    <w:rsid w:val="00635D8C"/>
    <w:rsid w:val="006D5044"/>
    <w:rsid w:val="008A526F"/>
    <w:rsid w:val="009447DF"/>
    <w:rsid w:val="009C575E"/>
    <w:rsid w:val="009E48D1"/>
    <w:rsid w:val="00AA5F78"/>
    <w:rsid w:val="00AA6E68"/>
    <w:rsid w:val="00AB35E1"/>
    <w:rsid w:val="00AE6B7B"/>
    <w:rsid w:val="00CA178A"/>
    <w:rsid w:val="00CB0F46"/>
    <w:rsid w:val="00D04EE0"/>
    <w:rsid w:val="00D44BA4"/>
    <w:rsid w:val="00DD0F39"/>
    <w:rsid w:val="00DD39CE"/>
    <w:rsid w:val="00DD747C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8C"/>
    <w:pPr>
      <w:ind w:left="720"/>
      <w:contextualSpacing/>
    </w:pPr>
  </w:style>
  <w:style w:type="paragraph" w:customStyle="1" w:styleId="Default">
    <w:name w:val="Default"/>
    <w:rsid w:val="00AE6B7B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ZALINA</cp:lastModifiedBy>
  <cp:revision>14</cp:revision>
  <dcterms:created xsi:type="dcterms:W3CDTF">2015-12-15T10:02:00Z</dcterms:created>
  <dcterms:modified xsi:type="dcterms:W3CDTF">2017-08-08T08:35:00Z</dcterms:modified>
</cp:coreProperties>
</file>