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F2" w:rsidRDefault="00910EF2" w:rsidP="00910E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10EF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Частное общеобразовательное учреждение  «Владикавказский гуманитарный лицей»</w:t>
      </w:r>
    </w:p>
    <w:p w:rsidR="00910EF2" w:rsidRDefault="00910EF2" w:rsidP="00910E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910EF2" w:rsidRPr="00910EF2" w:rsidRDefault="00910EF2" w:rsidP="00910E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910EF2" w:rsidRPr="00910EF2" w:rsidRDefault="00910EF2" w:rsidP="00910EF2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tbl>
      <w:tblPr>
        <w:tblpPr w:leftFromText="180" w:rightFromText="180" w:bottomFromText="200" w:vertAnchor="text" w:horzAnchor="margin" w:tblpY="117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226"/>
        <w:gridCol w:w="3543"/>
      </w:tblGrid>
      <w:tr w:rsidR="00910EF2" w:rsidRPr="00910EF2" w:rsidTr="00910EF2">
        <w:trPr>
          <w:trHeight w:val="2170"/>
        </w:trPr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EF2" w:rsidRPr="00910EF2" w:rsidRDefault="00910EF2" w:rsidP="00910EF2">
            <w:pPr>
              <w:tabs>
                <w:tab w:val="left" w:pos="1842"/>
              </w:tabs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910EF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«ПРИНЯТО»</w:t>
            </w:r>
            <w:r w:rsidRPr="00910EF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  <w:p w:rsidR="00910EF2" w:rsidRPr="00910EF2" w:rsidRDefault="00910EF2" w:rsidP="00910EF2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10E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Педагогический совет   </w:t>
            </w:r>
            <w:r w:rsidRPr="00910E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0EF2" w:rsidRPr="00910EF2" w:rsidRDefault="00910EF2" w:rsidP="00910EF2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10E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Протокол № 1</w:t>
            </w:r>
          </w:p>
          <w:p w:rsidR="00910EF2" w:rsidRPr="00910EF2" w:rsidRDefault="00910EF2" w:rsidP="00910E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10E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29.08.2017 года</w:t>
            </w:r>
          </w:p>
        </w:tc>
        <w:tc>
          <w:tcPr>
            <w:tcW w:w="3226" w:type="dxa"/>
          </w:tcPr>
          <w:p w:rsidR="00910EF2" w:rsidRPr="00910EF2" w:rsidRDefault="00910EF2" w:rsidP="00910EF2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910EF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«СОГЛАСОВАНО»</w:t>
            </w:r>
          </w:p>
          <w:p w:rsidR="00910EF2" w:rsidRPr="00910EF2" w:rsidRDefault="00910EF2" w:rsidP="00910EF2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10E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Совет Учредителей</w:t>
            </w:r>
          </w:p>
          <w:p w:rsidR="00910EF2" w:rsidRPr="00910EF2" w:rsidRDefault="00910EF2" w:rsidP="00910EF2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10E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Протокол № _____</w:t>
            </w:r>
          </w:p>
          <w:p w:rsidR="00910EF2" w:rsidRPr="00910EF2" w:rsidRDefault="00910EF2" w:rsidP="00910EF2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10E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30.08.2017 года</w:t>
            </w:r>
          </w:p>
          <w:p w:rsidR="00910EF2" w:rsidRPr="00910EF2" w:rsidRDefault="00910EF2" w:rsidP="00910EF2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910EF2" w:rsidRPr="00910EF2" w:rsidRDefault="00910EF2" w:rsidP="00910E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F2" w:rsidRPr="00910EF2" w:rsidRDefault="00910EF2" w:rsidP="00910EF2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910EF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«УТВЕРЖДАЮ»</w:t>
            </w:r>
          </w:p>
          <w:p w:rsidR="00910EF2" w:rsidRPr="00910EF2" w:rsidRDefault="00910EF2" w:rsidP="00910EF2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10E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Директор ЧОУ ВГЛ  </w:t>
            </w:r>
          </w:p>
          <w:p w:rsidR="00910EF2" w:rsidRPr="00910EF2" w:rsidRDefault="00910EF2" w:rsidP="00910EF2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10E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__________  Р.А. Камболова</w:t>
            </w:r>
          </w:p>
          <w:p w:rsidR="00910EF2" w:rsidRPr="00910EF2" w:rsidRDefault="00910EF2" w:rsidP="00910EF2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910EF2" w:rsidRPr="00910EF2" w:rsidRDefault="00910EF2" w:rsidP="00910E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10E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Приказ № _________                                      от 01.09.2017 г.</w:t>
            </w:r>
          </w:p>
        </w:tc>
      </w:tr>
    </w:tbl>
    <w:p w:rsidR="000A377C" w:rsidRPr="000A377C" w:rsidRDefault="000A377C" w:rsidP="000A377C">
      <w:pPr>
        <w:spacing w:line="270" w:lineRule="atLeast"/>
        <w:rPr>
          <w:rFonts w:ascii="Times New Roman" w:hAnsi="Times New Roman" w:cs="Times New Roman"/>
          <w:color w:val="131313"/>
          <w:sz w:val="28"/>
          <w:szCs w:val="28"/>
        </w:rPr>
      </w:pPr>
    </w:p>
    <w:p w:rsidR="000A377C" w:rsidRDefault="000A377C" w:rsidP="000A377C">
      <w:pPr>
        <w:spacing w:line="270" w:lineRule="atLeast"/>
        <w:jc w:val="center"/>
        <w:rPr>
          <w:rFonts w:ascii="Times New Roman" w:hAnsi="Times New Roman" w:cs="Times New Roman"/>
          <w:b/>
          <w:color w:val="131313"/>
          <w:sz w:val="28"/>
          <w:szCs w:val="28"/>
          <w:bdr w:val="none" w:sz="0" w:space="0" w:color="auto" w:frame="1"/>
        </w:rPr>
      </w:pPr>
    </w:p>
    <w:p w:rsidR="00910EF2" w:rsidRDefault="00910EF2" w:rsidP="000A377C">
      <w:pPr>
        <w:spacing w:line="270" w:lineRule="atLeast"/>
        <w:jc w:val="center"/>
        <w:rPr>
          <w:rFonts w:ascii="Times New Roman" w:hAnsi="Times New Roman" w:cs="Times New Roman"/>
          <w:b/>
          <w:color w:val="131313"/>
          <w:sz w:val="28"/>
          <w:szCs w:val="28"/>
          <w:bdr w:val="none" w:sz="0" w:space="0" w:color="auto" w:frame="1"/>
        </w:rPr>
      </w:pPr>
    </w:p>
    <w:p w:rsidR="00910EF2" w:rsidRDefault="00910EF2" w:rsidP="000A377C">
      <w:pPr>
        <w:spacing w:line="270" w:lineRule="atLeast"/>
        <w:jc w:val="center"/>
        <w:rPr>
          <w:rFonts w:ascii="Times New Roman" w:hAnsi="Times New Roman" w:cs="Times New Roman"/>
          <w:b/>
          <w:color w:val="131313"/>
          <w:sz w:val="28"/>
          <w:szCs w:val="28"/>
          <w:bdr w:val="none" w:sz="0" w:space="0" w:color="auto" w:frame="1"/>
        </w:rPr>
      </w:pPr>
    </w:p>
    <w:p w:rsidR="00910EF2" w:rsidRDefault="00910EF2" w:rsidP="000A377C">
      <w:pPr>
        <w:spacing w:line="270" w:lineRule="atLeast"/>
        <w:jc w:val="center"/>
        <w:rPr>
          <w:rFonts w:ascii="Times New Roman" w:hAnsi="Times New Roman" w:cs="Times New Roman"/>
          <w:b/>
          <w:color w:val="131313"/>
          <w:sz w:val="28"/>
          <w:szCs w:val="28"/>
          <w:bdr w:val="none" w:sz="0" w:space="0" w:color="auto" w:frame="1"/>
        </w:rPr>
      </w:pPr>
    </w:p>
    <w:p w:rsidR="00910EF2" w:rsidRPr="000A377C" w:rsidRDefault="00910EF2" w:rsidP="000A377C">
      <w:pPr>
        <w:spacing w:line="270" w:lineRule="atLeast"/>
        <w:jc w:val="center"/>
        <w:rPr>
          <w:rFonts w:ascii="Times New Roman" w:hAnsi="Times New Roman" w:cs="Times New Roman"/>
          <w:b/>
          <w:color w:val="131313"/>
          <w:sz w:val="28"/>
          <w:szCs w:val="28"/>
          <w:bdr w:val="none" w:sz="0" w:space="0" w:color="auto" w:frame="1"/>
        </w:rPr>
      </w:pPr>
    </w:p>
    <w:p w:rsidR="000A377C" w:rsidRPr="000A377C" w:rsidRDefault="000A377C" w:rsidP="000A377C">
      <w:pPr>
        <w:spacing w:line="270" w:lineRule="atLeast"/>
        <w:jc w:val="center"/>
        <w:rPr>
          <w:rFonts w:ascii="Times New Roman" w:hAnsi="Times New Roman" w:cs="Times New Roman"/>
          <w:b/>
          <w:color w:val="131313"/>
          <w:sz w:val="28"/>
          <w:szCs w:val="28"/>
          <w:bdr w:val="none" w:sz="0" w:space="0" w:color="auto" w:frame="1"/>
        </w:rPr>
      </w:pPr>
    </w:p>
    <w:p w:rsidR="00F4328C" w:rsidRDefault="000A377C" w:rsidP="00F4328C">
      <w:pPr>
        <w:spacing w:after="0" w:line="270" w:lineRule="atLeast"/>
        <w:jc w:val="center"/>
        <w:rPr>
          <w:rFonts w:ascii="Times New Roman" w:hAnsi="Times New Roman" w:cs="Times New Roman"/>
          <w:b/>
          <w:color w:val="131313"/>
          <w:sz w:val="52"/>
          <w:szCs w:val="52"/>
          <w:bdr w:val="none" w:sz="0" w:space="0" w:color="auto" w:frame="1"/>
        </w:rPr>
      </w:pPr>
      <w:r w:rsidRPr="00F4328C">
        <w:rPr>
          <w:rFonts w:ascii="Times New Roman" w:hAnsi="Times New Roman" w:cs="Times New Roman"/>
          <w:b/>
          <w:color w:val="131313"/>
          <w:sz w:val="52"/>
          <w:szCs w:val="52"/>
          <w:bdr w:val="none" w:sz="0" w:space="0" w:color="auto" w:frame="1"/>
        </w:rPr>
        <w:t>Положение</w:t>
      </w:r>
    </w:p>
    <w:p w:rsidR="000A377C" w:rsidRPr="00F4328C" w:rsidRDefault="000A377C" w:rsidP="00F4328C">
      <w:pPr>
        <w:spacing w:after="0" w:line="270" w:lineRule="atLeast"/>
        <w:jc w:val="center"/>
        <w:rPr>
          <w:rFonts w:ascii="Times New Roman" w:hAnsi="Times New Roman" w:cs="Times New Roman"/>
          <w:b/>
          <w:color w:val="131313"/>
          <w:sz w:val="52"/>
          <w:szCs w:val="52"/>
          <w:bdr w:val="none" w:sz="0" w:space="0" w:color="auto" w:frame="1"/>
        </w:rPr>
      </w:pPr>
      <w:r w:rsidRPr="00F4328C">
        <w:rPr>
          <w:rFonts w:ascii="Times New Roman" w:hAnsi="Times New Roman" w:cs="Times New Roman"/>
          <w:b/>
          <w:color w:val="131313"/>
          <w:sz w:val="52"/>
          <w:szCs w:val="52"/>
          <w:bdr w:val="none" w:sz="0" w:space="0" w:color="auto" w:frame="1"/>
        </w:rPr>
        <w:t xml:space="preserve">о </w:t>
      </w:r>
      <w:hyperlink r:id="rId6" w:tgtFrame="_blank" w:history="1">
        <w:r w:rsidRPr="00F4328C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52"/>
            <w:szCs w:val="52"/>
            <w:u w:val="none"/>
            <w:lang w:eastAsia="ru-RU"/>
          </w:rPr>
          <w:t xml:space="preserve">  </w:t>
        </w:r>
        <w:r w:rsidRPr="00F4328C">
          <w:rPr>
            <w:rFonts w:ascii="Times New Roman" w:eastAsia="Times New Roman" w:hAnsi="Times New Roman" w:cs="Times New Roman"/>
            <w:b/>
            <w:color w:val="000000"/>
            <w:kern w:val="36"/>
            <w:sz w:val="52"/>
            <w:szCs w:val="52"/>
            <w:lang w:eastAsia="ru-RU"/>
          </w:rPr>
          <w:t xml:space="preserve">предотвращении и урегулировании конфликта интересов работников          </w:t>
        </w:r>
      </w:hyperlink>
      <w:r w:rsidR="00216062">
        <w:rPr>
          <w:rStyle w:val="a3"/>
          <w:rFonts w:ascii="Times New Roman" w:eastAsia="Times New Roman" w:hAnsi="Times New Roman" w:cs="Times New Roman"/>
          <w:b/>
          <w:bCs/>
          <w:color w:val="auto"/>
          <w:sz w:val="72"/>
          <w:szCs w:val="72"/>
          <w:u w:val="none"/>
          <w:lang w:eastAsia="ru-RU"/>
        </w:rPr>
        <w:t xml:space="preserve"> </w:t>
      </w:r>
    </w:p>
    <w:p w:rsidR="000A377C" w:rsidRPr="000A377C" w:rsidRDefault="000A377C" w:rsidP="000A3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31313"/>
          <w:sz w:val="72"/>
          <w:szCs w:val="72"/>
          <w:bdr w:val="none" w:sz="0" w:space="0" w:color="auto" w:frame="1"/>
        </w:rPr>
      </w:pPr>
    </w:p>
    <w:p w:rsidR="000A377C" w:rsidRPr="000A377C" w:rsidRDefault="000A377C" w:rsidP="000A377C">
      <w:pPr>
        <w:spacing w:line="270" w:lineRule="atLeast"/>
        <w:jc w:val="center"/>
        <w:rPr>
          <w:rFonts w:ascii="Times New Roman" w:hAnsi="Times New Roman" w:cs="Times New Roman"/>
          <w:color w:val="131313"/>
          <w:sz w:val="40"/>
          <w:szCs w:val="40"/>
        </w:rPr>
      </w:pPr>
      <w:r w:rsidRPr="000A377C">
        <w:rPr>
          <w:rFonts w:ascii="Times New Roman" w:hAnsi="Times New Roman" w:cs="Times New Roman"/>
          <w:color w:val="131313"/>
          <w:sz w:val="40"/>
          <w:szCs w:val="40"/>
          <w:bdr w:val="none" w:sz="0" w:space="0" w:color="auto" w:frame="1"/>
        </w:rPr>
        <w:t> </w:t>
      </w:r>
    </w:p>
    <w:p w:rsidR="000A377C" w:rsidRPr="000A377C" w:rsidRDefault="000A377C" w:rsidP="000A377C">
      <w:pPr>
        <w:spacing w:line="270" w:lineRule="atLeast"/>
        <w:jc w:val="center"/>
        <w:rPr>
          <w:rFonts w:ascii="Times New Roman" w:hAnsi="Times New Roman" w:cs="Times New Roman"/>
          <w:color w:val="131313"/>
          <w:sz w:val="40"/>
          <w:szCs w:val="40"/>
        </w:rPr>
      </w:pPr>
      <w:r w:rsidRPr="000A377C">
        <w:rPr>
          <w:rFonts w:ascii="Times New Roman" w:hAnsi="Times New Roman" w:cs="Times New Roman"/>
          <w:color w:val="131313"/>
          <w:sz w:val="40"/>
          <w:szCs w:val="40"/>
          <w:bdr w:val="none" w:sz="0" w:space="0" w:color="auto" w:frame="1"/>
        </w:rPr>
        <w:t> </w:t>
      </w:r>
    </w:p>
    <w:p w:rsidR="000A377C" w:rsidRDefault="000A377C" w:rsidP="000A377C">
      <w:pPr>
        <w:spacing w:line="270" w:lineRule="atLeast"/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</w:pPr>
    </w:p>
    <w:p w:rsidR="00216062" w:rsidRDefault="00216062" w:rsidP="000A377C">
      <w:pPr>
        <w:spacing w:line="270" w:lineRule="atLeast"/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</w:pPr>
    </w:p>
    <w:p w:rsidR="00216062" w:rsidRDefault="00216062" w:rsidP="000A377C">
      <w:pPr>
        <w:spacing w:line="270" w:lineRule="atLeast"/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</w:pPr>
    </w:p>
    <w:p w:rsidR="00216062" w:rsidRDefault="00216062" w:rsidP="000A377C">
      <w:pPr>
        <w:spacing w:line="270" w:lineRule="atLeast"/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</w:pPr>
    </w:p>
    <w:p w:rsidR="00216062" w:rsidRDefault="00216062" w:rsidP="000A377C">
      <w:pPr>
        <w:spacing w:line="270" w:lineRule="atLeast"/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</w:pPr>
    </w:p>
    <w:p w:rsidR="00216062" w:rsidRPr="000A377C" w:rsidRDefault="00216062" w:rsidP="000A377C">
      <w:pPr>
        <w:spacing w:line="270" w:lineRule="atLeast"/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</w:pPr>
    </w:p>
    <w:p w:rsidR="00591BAA" w:rsidRPr="00591BAA" w:rsidRDefault="00591BAA" w:rsidP="00910EF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591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 w:rsidR="00910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91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591BAA" w:rsidRPr="00F4328C" w:rsidRDefault="00591BAA" w:rsidP="00910EF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Положение о </w:t>
      </w:r>
      <w:r w:rsidR="00390E4E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предотвращении и урегулировании </w:t>
      </w:r>
      <w:r w:rsidR="00247B02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</w:t>
      </w:r>
      <w:r w:rsidR="00390E4E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47B02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интересов работников </w:t>
      </w:r>
      <w:r w:rsidR="00910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ЧОУ «Владикавказский гуманитарный лицей» </w:t>
      </w:r>
      <w:r w:rsidR="00247B02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Положение</w:t>
      </w:r>
      <w:r w:rsidR="000A377C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Лицей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</w:t>
      </w:r>
      <w:r w:rsidR="00685830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чреждения).</w:t>
      </w:r>
    </w:p>
    <w:p w:rsidR="00591BAA" w:rsidRPr="00F4328C" w:rsidRDefault="00591BAA" w:rsidP="00910EF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1.2.Положение о конфликте интересов </w:t>
      </w:r>
      <w:r w:rsidR="00247B02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</w:t>
      </w:r>
      <w:r w:rsidR="000A377C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="00247B02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это внутренний документ </w:t>
      </w:r>
      <w:r w:rsidR="00685830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чреждения, устанавливающий порядок выявления и урегулирования конфликтов интересов, возникающих у работников </w:t>
      </w:r>
      <w:r w:rsidR="000A377C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Лицея 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выполн</w:t>
      </w:r>
      <w:r w:rsidR="00796303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ими трудовых обязанностей.</w:t>
      </w:r>
    </w:p>
    <w:p w:rsidR="00591BAA" w:rsidRPr="00F4328C" w:rsidRDefault="00591BAA" w:rsidP="00910EF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8C">
        <w:rPr>
          <w:rFonts w:ascii="Times New Roman" w:hAnsi="Times New Roman" w:cs="Times New Roman"/>
          <w:sz w:val="24"/>
          <w:szCs w:val="24"/>
          <w:lang w:eastAsia="ru-RU"/>
        </w:rPr>
        <w:t xml:space="preserve">1.3. Положение разработано в соответствии </w:t>
      </w:r>
      <w:proofErr w:type="gramStart"/>
      <w:r w:rsidRPr="00F4328C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4328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91BAA" w:rsidRPr="00F4328C" w:rsidRDefault="00591BAA" w:rsidP="00910EF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8C">
        <w:rPr>
          <w:rFonts w:ascii="Times New Roman" w:hAnsi="Times New Roman" w:cs="Times New Roman"/>
          <w:sz w:val="24"/>
          <w:szCs w:val="24"/>
          <w:lang w:eastAsia="ru-RU"/>
        </w:rPr>
        <w:t> - Федеральным законом Российской Федерации от 29.12.2012 г. N 273-ФЗ «Об образовании в Российской Федерации»;</w:t>
      </w:r>
    </w:p>
    <w:p w:rsidR="00591BAA" w:rsidRPr="00F4328C" w:rsidRDefault="00591BAA" w:rsidP="00910EF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8C">
        <w:rPr>
          <w:rFonts w:ascii="Times New Roman" w:hAnsi="Times New Roman" w:cs="Times New Roman"/>
          <w:sz w:val="24"/>
          <w:szCs w:val="24"/>
          <w:lang w:eastAsia="ru-RU"/>
        </w:rPr>
        <w:t>- Федеральным законом от  25 декабря 2008 № 273-ФЗ «О противодействии коррупции»;</w:t>
      </w:r>
    </w:p>
    <w:p w:rsidR="00685830" w:rsidRPr="00F4328C" w:rsidRDefault="00685830" w:rsidP="00910EF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328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43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Указом Президента Российской Федерации от 11 апреля 2014 года № 226 «О национальном плане противодействия коррупции на 2014-2015 годы»;</w:t>
      </w:r>
    </w:p>
    <w:p w:rsidR="00591BAA" w:rsidRPr="00F4328C" w:rsidRDefault="00591BAA" w:rsidP="00910EF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8C">
        <w:rPr>
          <w:rFonts w:ascii="Times New Roman" w:hAnsi="Times New Roman" w:cs="Times New Roman"/>
          <w:sz w:val="24"/>
          <w:szCs w:val="24"/>
          <w:lang w:eastAsia="ru-RU"/>
        </w:rPr>
        <w:t>- Трудовым кодексом Российской Федерации;</w:t>
      </w:r>
    </w:p>
    <w:p w:rsidR="00591BAA" w:rsidRPr="00F4328C" w:rsidRDefault="00591BAA" w:rsidP="00910EF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8C">
        <w:rPr>
          <w:rFonts w:ascii="Times New Roman" w:hAnsi="Times New Roman" w:cs="Times New Roman"/>
          <w:sz w:val="24"/>
          <w:szCs w:val="24"/>
          <w:lang w:eastAsia="ru-RU"/>
        </w:rPr>
        <w:t>- иными действующими нормативно-правовыми актами Российской Федерации.</w:t>
      </w:r>
    </w:p>
    <w:p w:rsidR="00F4328C" w:rsidRDefault="00F4328C" w:rsidP="00910EF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1BAA" w:rsidRDefault="00591BAA" w:rsidP="00910EF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910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 лиц, попадающих под действие положения</w:t>
      </w:r>
    </w:p>
    <w:p w:rsidR="00591BAA" w:rsidRPr="00F4328C" w:rsidRDefault="00591BAA" w:rsidP="00910EF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 настоящего положения распространяется на всех работников </w:t>
      </w:r>
      <w:r w:rsidR="000A377C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F4328C" w:rsidRDefault="00F4328C" w:rsidP="00910EF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1BAA" w:rsidRDefault="00591BAA" w:rsidP="00910EF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910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591BAA" w:rsidRPr="00F4328C" w:rsidRDefault="00591BAA" w:rsidP="00910EF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F43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Участники</w:t>
      </w:r>
      <w:r w:rsidR="00685830" w:rsidRPr="00F43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воспитательных</w:t>
      </w:r>
      <w:r w:rsidRPr="00F43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отношений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  </w:t>
      </w:r>
      <w:r w:rsidR="00685830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</w:t>
      </w:r>
      <w:r w:rsidR="00E818EF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-получатели муниципальной услуги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  родители (законные представители) </w:t>
      </w:r>
      <w:r w:rsidR="00685830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</w:t>
      </w:r>
      <w:r w:rsidR="00E818EF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посетители </w:t>
      </w:r>
      <w:r w:rsidR="00D31464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="00E818EF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0593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сферы молодежной политики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1BAA" w:rsidRPr="00F4328C" w:rsidRDefault="00591BAA" w:rsidP="00910EF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F43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Конфликт интересов работника</w:t>
      </w:r>
      <w:r w:rsidR="00E818EF" w:rsidRPr="00F43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сферы молодежной политики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  ситуация,  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   работником     профессиональных обязанностей вследствие противоречия между его личной заинтересованностью и  интересами   </w:t>
      </w:r>
      <w:r w:rsidR="00E818EF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получателя муниципальной услуги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  родителей   (законных   представителей)  несовершеннолетних </w:t>
      </w:r>
      <w:r w:rsidR="00E818EF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="00796303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591BAA" w:rsidRPr="00F4328C" w:rsidRDefault="00591BAA" w:rsidP="00910EF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F43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 личной заинтересованностью </w:t>
      </w:r>
      <w:r w:rsidR="00E818EF" w:rsidRPr="00F432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работника сферы молодежной политики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D31464" w:rsidRDefault="00D31464" w:rsidP="00910EF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AA" w:rsidRDefault="00591BAA" w:rsidP="00910EF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10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принципы управления конфликтом интересов в </w:t>
      </w:r>
      <w:r w:rsidR="00D31464" w:rsidRPr="00D31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Лицее</w:t>
      </w:r>
    </w:p>
    <w:p w:rsidR="00591BAA" w:rsidRPr="00F4328C" w:rsidRDefault="00591BAA" w:rsidP="00910EF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работы по управлению конфликтом интересов в </w:t>
      </w:r>
      <w:r w:rsidR="00D31464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Лицее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положены следующие принципы:</w:t>
      </w:r>
    </w:p>
    <w:p w:rsidR="00591BAA" w:rsidRPr="00F4328C" w:rsidRDefault="00591BAA" w:rsidP="00910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обязательность раскрытия сведений о реальном или потенциальном конфликте интересов;</w:t>
      </w:r>
    </w:p>
    <w:p w:rsidR="00591BAA" w:rsidRPr="00F4328C" w:rsidRDefault="00591BAA" w:rsidP="00910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индивидуальное рассмотрение и оценка </w:t>
      </w:r>
      <w:proofErr w:type="spellStart"/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репутационных</w:t>
      </w:r>
      <w:proofErr w:type="spellEnd"/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рисков для </w:t>
      </w:r>
      <w:r w:rsidR="00D31464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выявлении каждого конфликта интересов и его урегулирование;</w:t>
      </w:r>
    </w:p>
    <w:p w:rsidR="00591BAA" w:rsidRPr="00F4328C" w:rsidRDefault="00591BAA" w:rsidP="00910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конфиденциальность процесса раскрытия сведений о конфликте интересов и процесса его урегулирования;</w:t>
      </w:r>
    </w:p>
    <w:p w:rsidR="00591BAA" w:rsidRPr="00F4328C" w:rsidRDefault="00591BAA" w:rsidP="00910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соблюдение баланса интересов </w:t>
      </w:r>
      <w:r w:rsidR="00D31464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работника при урегулировании конфликта интересов;</w:t>
      </w:r>
    </w:p>
    <w:p w:rsidR="00591BAA" w:rsidRPr="00F4328C" w:rsidRDefault="00591BAA" w:rsidP="00910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D31464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Лицеем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1BAA" w:rsidRPr="00F4328C" w:rsidRDefault="00591BAA" w:rsidP="00910EF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BAA" w:rsidRDefault="00591BAA" w:rsidP="00910EF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910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Условия, при которых возникает или может возникнуть конфликт интересов педагогического работника</w:t>
      </w:r>
    </w:p>
    <w:p w:rsidR="00591BAA" w:rsidRPr="00F4328C" w:rsidRDefault="00591BAA" w:rsidP="00910EF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5.1.В </w:t>
      </w:r>
      <w:r w:rsidR="00D31464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Лицее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выделяют:</w:t>
      </w:r>
    </w:p>
    <w:p w:rsidR="00591BAA" w:rsidRPr="00F4328C" w:rsidRDefault="00591BAA" w:rsidP="00910EF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(ситуации), при которых всегда возникает конфликт интересов работника;</w:t>
      </w:r>
    </w:p>
    <w:p w:rsidR="00591BAA" w:rsidRPr="00F4328C" w:rsidRDefault="00591BAA" w:rsidP="00910EF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(ситуации), при которых может возникнуть конфликт интересов работника.</w:t>
      </w:r>
    </w:p>
    <w:p w:rsidR="00591BAA" w:rsidRPr="00F4328C" w:rsidRDefault="00591BAA" w:rsidP="00910EF2">
      <w:pPr>
        <w:shd w:val="clear" w:color="auto" w:fill="FFFFFF"/>
        <w:spacing w:before="99" w:after="99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5.2.К условиям (ситуациям), при которых всегда возникает конфликт интересов педагогического работника, относятся </w:t>
      </w:r>
      <w:proofErr w:type="gramStart"/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proofErr w:type="gramEnd"/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1BAA" w:rsidRPr="00F4328C" w:rsidRDefault="00591BAA" w:rsidP="00910EF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 ведёт  бесплатные и платные занятия у одних и тех же </w:t>
      </w:r>
      <w:r w:rsidR="002D19D1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ов;</w:t>
      </w:r>
    </w:p>
    <w:p w:rsidR="00591BAA" w:rsidRPr="00F4328C" w:rsidRDefault="00591BAA" w:rsidP="00910EF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 является членом жюри конкурсных мероприятий с участием своих </w:t>
      </w:r>
      <w:r w:rsidR="00B376CF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1BAA" w:rsidRPr="00F4328C" w:rsidRDefault="00591BAA" w:rsidP="00910EF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с личной заинтересованностью возможностей родителей (законных представителей) </w:t>
      </w:r>
      <w:r w:rsidR="00B376CF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ников и иных участников </w:t>
      </w:r>
      <w:r w:rsidR="00B376CF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ательных отношений;</w:t>
      </w:r>
    </w:p>
    <w:p w:rsidR="00591BAA" w:rsidRPr="00F4328C" w:rsidRDefault="00591BAA" w:rsidP="00910EF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работником подарков и иных услуг от родителей (законных представителей) </w:t>
      </w:r>
      <w:r w:rsidR="00B376CF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ников;</w:t>
      </w:r>
    </w:p>
    <w:p w:rsidR="00591BAA" w:rsidRPr="00F4328C" w:rsidRDefault="00591BAA" w:rsidP="00910EF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иных установленных запретов и ограничений для работников </w:t>
      </w:r>
      <w:r w:rsidR="00D31464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1BAA" w:rsidRPr="00F4328C" w:rsidRDefault="00591BAA" w:rsidP="00910EF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5.3.К условиям (ситуациям), при которых может возникнуть конфликт интересов педагогического работника, относятся </w:t>
      </w:r>
      <w:proofErr w:type="gramStart"/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proofErr w:type="gramEnd"/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1BAA" w:rsidRPr="00F4328C" w:rsidRDefault="00591BAA" w:rsidP="00910EF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работника в наборе (приёме) </w:t>
      </w:r>
      <w:r w:rsidR="00B376CF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ников;</w:t>
      </w:r>
    </w:p>
    <w:p w:rsidR="00591BAA" w:rsidRPr="00F4328C" w:rsidRDefault="00591BAA" w:rsidP="00910EF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 финансовых средств на нужды </w:t>
      </w:r>
      <w:r w:rsidR="00B376CF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объединения, в том числе для участия в мероприятиях, на поездки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1BAA" w:rsidRPr="00F4328C" w:rsidRDefault="00591BAA" w:rsidP="00910EF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работника в установлении, определении форм и способов поощрений для своих </w:t>
      </w:r>
      <w:r w:rsidR="00B376CF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ников;</w:t>
      </w:r>
    </w:p>
    <w:p w:rsidR="00591BAA" w:rsidRDefault="00591BAA" w:rsidP="00910EF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условия (ситуации), при которых может возникнуть конфликт интересов работника.</w:t>
      </w:r>
    </w:p>
    <w:p w:rsidR="00F4328C" w:rsidRPr="00F4328C" w:rsidRDefault="00F4328C" w:rsidP="00910EF2">
      <w:pPr>
        <w:pStyle w:val="a5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BAA" w:rsidRDefault="00591BAA" w:rsidP="00910EF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910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Ограничения, налагаемые на работников </w:t>
      </w:r>
      <w:r w:rsidR="00D31464" w:rsidRPr="00D31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Лицея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осуществлении ими профессиональной деятельности.</w:t>
      </w:r>
    </w:p>
    <w:p w:rsidR="00591BAA" w:rsidRPr="00F4328C" w:rsidRDefault="00591BAA" w:rsidP="00910EF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6.1.В целях предотвращения возникновения (появления) условий (ситуаций), при которых всегда возникает конфликт интересов работника в </w:t>
      </w:r>
      <w:r w:rsidR="00D31464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Лицее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устанавливаются ограничения, налагаемые на работников </w:t>
      </w:r>
      <w:r w:rsidR="00D31464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осуществлении ими профессиональной деятельности.</w:t>
      </w:r>
    </w:p>
    <w:p w:rsidR="00591BAA" w:rsidRPr="00F4328C" w:rsidRDefault="00591BAA" w:rsidP="00910EF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6.2.На работников </w:t>
      </w:r>
      <w:r w:rsidR="00D31464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 осуществлении ими профессиональной деятельности налагаются следующие ограничения:</w:t>
      </w:r>
    </w:p>
    <w:p w:rsidR="00591BAA" w:rsidRPr="00F4328C" w:rsidRDefault="00591BAA" w:rsidP="00910EF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запрет на ведение  бесплатных и платных занятий у одних и тех же </w:t>
      </w:r>
      <w:r w:rsidR="00B376CF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ников;</w:t>
      </w:r>
    </w:p>
    <w:p w:rsidR="00591BAA" w:rsidRPr="00F4328C" w:rsidRDefault="00591BAA" w:rsidP="00910EF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запрет на членство в жюри конкурсных мероприятий с участием своих </w:t>
      </w:r>
      <w:r w:rsidR="00B376CF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ников за исключением случаев и порядка, предусмотренных и (или) согласованных с Советом </w:t>
      </w:r>
      <w:r w:rsidR="00910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Учредителей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предусмотренным </w:t>
      </w:r>
      <w:r w:rsidR="00910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ставом </w:t>
      </w:r>
      <w:r w:rsidR="00D31464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1BAA" w:rsidRPr="00F4328C" w:rsidRDefault="00591BAA" w:rsidP="00910EF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запрет на использование с личной заинтересованностью возможностей родителей (законных представителей)  </w:t>
      </w:r>
      <w:r w:rsidR="0005697D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ников и иных участников </w:t>
      </w:r>
      <w:r w:rsidR="0005697D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воспитательных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отношений;</w:t>
      </w:r>
    </w:p>
    <w:p w:rsidR="00591BAA" w:rsidRPr="00F4328C" w:rsidRDefault="00591BAA" w:rsidP="00910EF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запрет на получение работником подарков и иных услуг от родителей (законных представителей) </w:t>
      </w:r>
      <w:r w:rsidR="0005697D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ников за исключением случаев и порядка, предусмотренных и (или) согласованных  Советом </w:t>
      </w:r>
      <w:r w:rsidR="0005697D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</w:t>
      </w:r>
      <w:r w:rsidR="00D31464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1BAA" w:rsidRPr="00F4328C" w:rsidRDefault="00591BAA" w:rsidP="00910EF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</w:t>
      </w:r>
      <w:r w:rsidR="0005697D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аботники </w:t>
      </w:r>
      <w:r w:rsidR="00D31464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соблюдать установленные п. 6.2. настоящего раздела ограничения и иные ограничения, запреты, установленные локальными нормативными актами </w:t>
      </w:r>
      <w:r w:rsidR="00D31464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328C" w:rsidRDefault="00F4328C" w:rsidP="00910EF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BAA" w:rsidRPr="00D31464" w:rsidRDefault="00591BAA" w:rsidP="00910EF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7.Порядок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раскрытия конфликта интересов работников </w:t>
      </w:r>
      <w:r w:rsidR="00D31464" w:rsidRPr="00D31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Лицея</w:t>
      </w:r>
      <w:proofErr w:type="gramEnd"/>
    </w:p>
    <w:p w:rsidR="00591BAA" w:rsidRPr="00F4328C" w:rsidRDefault="00591BAA" w:rsidP="00910EF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7.1.Процедура раскрытия конфликта интересов доводится до сведения всех работников </w:t>
      </w:r>
      <w:r w:rsidR="00D31464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F432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BAA" w:rsidRPr="00F4328C" w:rsidRDefault="00591BAA" w:rsidP="00910EF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sz w:val="24"/>
          <w:szCs w:val="24"/>
          <w:lang w:eastAsia="ru-RU"/>
        </w:rPr>
        <w:t>7.2.Устанавливаются следующие виды раскрытия конфликта интересов:</w:t>
      </w:r>
    </w:p>
    <w:p w:rsidR="00591BAA" w:rsidRPr="00F4328C" w:rsidRDefault="00591BAA" w:rsidP="00910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F4328C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раскрытие сведений о конфликте интересов при приеме на работу;</w:t>
      </w:r>
    </w:p>
    <w:p w:rsidR="00591BAA" w:rsidRPr="00F4328C" w:rsidRDefault="00591BAA" w:rsidP="00910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F4328C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раскрытие сведений о конфликте интересов при назначении на новую должность;</w:t>
      </w:r>
    </w:p>
    <w:p w:rsidR="00591BAA" w:rsidRPr="00F4328C" w:rsidRDefault="00591BAA" w:rsidP="00910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F4328C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разовое раскрытие сведений по мере возникновения ситуаций конфликта интересов.</w:t>
      </w:r>
    </w:p>
    <w:p w:rsidR="00591BAA" w:rsidRPr="00F4328C" w:rsidRDefault="00591BAA" w:rsidP="00910EF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sz w:val="24"/>
          <w:szCs w:val="24"/>
          <w:lang w:eastAsia="ru-RU"/>
        </w:rPr>
        <w:t>7.3.Раскрытие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591BAA" w:rsidRPr="00F4328C" w:rsidRDefault="00591BAA" w:rsidP="00910EF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sz w:val="24"/>
          <w:szCs w:val="24"/>
          <w:lang w:eastAsia="ru-RU"/>
        </w:rPr>
        <w:t>7.4.</w:t>
      </w:r>
      <w:r w:rsidR="00D31464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Лицей</w:t>
      </w:r>
      <w:r w:rsidRPr="00F4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D31464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F4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и выбора наиболее подходящей формы урегулирования конфликта интересов. В итоге этой работы </w:t>
      </w:r>
      <w:r w:rsidR="00D31464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Лицей</w:t>
      </w:r>
      <w:r w:rsidRPr="00F4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F4328C" w:rsidRDefault="00F4328C" w:rsidP="00910EF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BAA" w:rsidRDefault="00591BAA" w:rsidP="00910EF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591BAA" w:rsidRPr="00F4328C" w:rsidRDefault="00591BAA" w:rsidP="00910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Случаи возникновения у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</w:t>
      </w:r>
      <w:r w:rsidR="0005697D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ательных отношений.</w:t>
      </w:r>
    </w:p>
    <w:p w:rsidR="00591BAA" w:rsidRPr="00F4328C" w:rsidRDefault="00591BAA" w:rsidP="00910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С целью предотвращения возможного конфликта интересов работника в </w:t>
      </w:r>
      <w:r w:rsidR="00D31464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Лицее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реализуются следующие мероприятия:</w:t>
      </w:r>
    </w:p>
    <w:p w:rsidR="00591BAA" w:rsidRPr="00F4328C" w:rsidRDefault="00591BAA" w:rsidP="00910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принятии решений, локальных нормативных  актов,  затрагивающих права </w:t>
      </w:r>
      <w:r w:rsidR="0005697D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получателей муниципальных услуг (воспитанников)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работников </w:t>
      </w:r>
      <w:r w:rsidR="00D31464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учитывается мнение  Совета </w:t>
      </w:r>
      <w:r w:rsidR="0005697D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</w:t>
      </w:r>
      <w:r w:rsidR="00D31464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591BAA" w:rsidRPr="00F4328C" w:rsidRDefault="00591BAA" w:rsidP="00910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работники и иные участники отношений;</w:t>
      </w:r>
    </w:p>
    <w:p w:rsidR="00591BAA" w:rsidRPr="00F4328C" w:rsidRDefault="00591BAA" w:rsidP="00910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обеспечивается информационная открытость </w:t>
      </w:r>
      <w:r w:rsidR="00D31464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действующего законодательства;</w:t>
      </w:r>
    </w:p>
    <w:p w:rsidR="00591BAA" w:rsidRPr="00F4328C" w:rsidRDefault="00591BAA" w:rsidP="00910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осуществляется чёткая регламентация деятельности работников внутренними локальными нормативными актами </w:t>
      </w:r>
      <w:r w:rsidR="00D31464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1BAA" w:rsidRPr="00F4328C" w:rsidRDefault="00591BAA" w:rsidP="00910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обеспечивается введение прозрачных процедур внутренней оценки для управления качеством </w:t>
      </w:r>
      <w:r w:rsidR="006A458D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муниципальных услуг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1BAA" w:rsidRPr="00F4328C" w:rsidRDefault="00591BAA" w:rsidP="00910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осуществляется создание системы сбора и анализа информации об индивидуальных достижениях </w:t>
      </w:r>
      <w:r w:rsidR="006A458D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91BAA" w:rsidRPr="00F4328C" w:rsidRDefault="00591BAA" w:rsidP="00910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осуществляются иные мероприятия, направленные на предотвращение возможного конфликта интересов работника.</w:t>
      </w:r>
    </w:p>
    <w:p w:rsidR="00591BAA" w:rsidRPr="00F4328C" w:rsidRDefault="00591BAA" w:rsidP="00910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r w:rsidR="006A458D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аботники </w:t>
      </w:r>
      <w:r w:rsidR="00D31464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591BAA" w:rsidRPr="00F4328C" w:rsidRDefault="00591BAA" w:rsidP="00910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sz w:val="24"/>
          <w:szCs w:val="24"/>
          <w:lang w:eastAsia="ru-RU"/>
        </w:rPr>
        <w:t>8.4.</w:t>
      </w:r>
      <w:r w:rsidR="00D31464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Лицей</w:t>
      </w:r>
      <w:r w:rsidRPr="00F4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может прийти к выводу, что конфликт интересов имеет место, и использовать различные способы его разрешения, в том числе:</w:t>
      </w:r>
    </w:p>
    <w:p w:rsidR="00591BAA" w:rsidRPr="00F4328C" w:rsidRDefault="00591BAA" w:rsidP="00910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F4328C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ограничение доступа работника к конкретной информации, которая может затрагивать личные интересы работника;</w:t>
      </w:r>
    </w:p>
    <w:p w:rsidR="00591BAA" w:rsidRPr="00F4328C" w:rsidRDefault="00591BAA" w:rsidP="00910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F4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добровольный отказ работника </w:t>
      </w:r>
      <w:r w:rsidR="00D31464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F4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91BAA" w:rsidRPr="00F4328C" w:rsidRDefault="00591BAA" w:rsidP="00910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F4328C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пересмотр и изменение функциональных обязанностей работника;</w:t>
      </w:r>
    </w:p>
    <w:p w:rsidR="00591BAA" w:rsidRPr="00F4328C" w:rsidRDefault="00591BAA" w:rsidP="00910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F4328C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591BAA" w:rsidRPr="00F4328C" w:rsidRDefault="00591BAA" w:rsidP="00910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F4328C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отказ работника от своего личного интереса, порождающего конфликт с интересами организации;</w:t>
      </w:r>
    </w:p>
    <w:p w:rsidR="00591BAA" w:rsidRPr="00F4328C" w:rsidRDefault="00591BAA" w:rsidP="00910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F4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увольнение работника из </w:t>
      </w:r>
      <w:r w:rsidR="00D31464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F4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работника.</w:t>
      </w:r>
    </w:p>
    <w:p w:rsidR="00591BAA" w:rsidRPr="00F4328C" w:rsidRDefault="00591BAA" w:rsidP="00910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D31464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F4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591BAA" w:rsidRPr="00F4328C" w:rsidRDefault="00591BAA" w:rsidP="00910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D31464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F432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BAA" w:rsidRPr="00F4328C" w:rsidRDefault="00591BAA" w:rsidP="00910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С целью предотвращения конфликта интересов все работники 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выполнение соответствующих дополнений в должностные инструкции работников по предотвращению конфликта интересов при осуществлении ими профессиональной деятельности.</w:t>
      </w:r>
    </w:p>
    <w:p w:rsidR="00591BAA" w:rsidRPr="00F4328C" w:rsidRDefault="00591BAA" w:rsidP="00910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8.8. В случае возникновения конфликта интересов работник незамедлительно обязан проинформировать об этом в письменной форме руководителя </w:t>
      </w:r>
      <w:r w:rsidR="00D31464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Данное обязательство отражается в дополнении к должностной инструкции работника о соблюдении ограничений при осуществлении им профессиональной деятельности.</w:t>
      </w:r>
    </w:p>
    <w:p w:rsidR="00591BAA" w:rsidRPr="00F4328C" w:rsidRDefault="00591BAA" w:rsidP="00910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8.9. Руководитель </w:t>
      </w:r>
      <w:r w:rsidR="00D31464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трёхдневный срок со дня, когда ему стало известно о конфликте интересов работника, обязан вынести данный вопрос на рассмотрение </w:t>
      </w:r>
      <w:r w:rsidR="006A458D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55A5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1BAA" w:rsidRPr="00F4328C" w:rsidRDefault="00591BAA" w:rsidP="00910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8.10. Решение </w:t>
      </w:r>
      <w:r w:rsidR="006A458D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 </w:t>
      </w:r>
      <w:r w:rsidR="000F55A5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="006A458D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6A458D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вопросу 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урегулировани</w:t>
      </w:r>
      <w:r w:rsidR="006A458D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конфликта интересов работников, является  обязательным  для  всех </w:t>
      </w:r>
      <w:r w:rsidR="006A458D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подлежит исполнению в сроки,  предусмотренные   указанным решением.</w:t>
      </w:r>
    </w:p>
    <w:p w:rsidR="00591BAA" w:rsidRPr="00F4328C" w:rsidRDefault="00591BAA" w:rsidP="00910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8.11. Решение </w:t>
      </w:r>
      <w:r w:rsidR="006A458D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 </w:t>
      </w:r>
      <w:r w:rsidR="000F55A5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="006A458D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вопросу урегулирования конфликта интересов работников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  быть  обжаловано   в   установленном законодательством Российской Федерации порядке.</w:t>
      </w:r>
    </w:p>
    <w:p w:rsidR="00591BAA" w:rsidRPr="00F4328C" w:rsidRDefault="00591BAA" w:rsidP="00910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8.12. До принятия решения </w:t>
      </w:r>
      <w:r w:rsidR="006A458D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 </w:t>
      </w:r>
      <w:r w:rsidR="000F55A5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="006A458D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вопросу урегулирования конфликта интересов работников 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r w:rsidR="000F55A5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действующим законодательством принимает 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все необходимые меры по недопущению возможных негативных последствий возникшего конфликта интересов для </w:t>
      </w:r>
      <w:r w:rsidR="006A458D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1BAA" w:rsidRPr="00F4328C" w:rsidRDefault="00591BAA" w:rsidP="00910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8.13. Руководитель </w:t>
      </w:r>
      <w:r w:rsidR="000F55A5"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F43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ему стало известно о возникновении у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F4328C" w:rsidRDefault="00F4328C" w:rsidP="00910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1BAA" w:rsidRDefault="00591BAA" w:rsidP="00910EF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Обязанности работников в связи с раскрытием и урегулированием конфликта интересов</w:t>
      </w:r>
    </w:p>
    <w:p w:rsidR="00591BAA" w:rsidRPr="002D64AE" w:rsidRDefault="00591BAA" w:rsidP="00910EF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9.1.Положением устанавливаются следующие обязанности работников в связи с раскрытием и урегулированием конфликта интересов:</w:t>
      </w:r>
    </w:p>
    <w:p w:rsidR="00591BAA" w:rsidRPr="002D64AE" w:rsidRDefault="00591BAA" w:rsidP="00910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при принятии решений по деловым вопросам и выполнении своих трудовых обязанностей руководствоваться интересами </w:t>
      </w:r>
      <w:r w:rsidR="000F55A5" w:rsidRPr="002D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2D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без учета своих личных интересов, интересов своих родственников и друзей;</w:t>
      </w:r>
    </w:p>
    <w:p w:rsidR="00591BAA" w:rsidRPr="002D64AE" w:rsidRDefault="00591BAA" w:rsidP="00910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избегать (по возможности) ситуаций и обстоятельств, которые могут привести к конфликту интересов;</w:t>
      </w:r>
    </w:p>
    <w:p w:rsidR="00591BAA" w:rsidRPr="002D64AE" w:rsidRDefault="00591BAA" w:rsidP="00910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раскрывать возникший (реальный) или потенциальный конфликт интересов;</w:t>
      </w:r>
    </w:p>
    <w:p w:rsidR="00591BAA" w:rsidRPr="002D64AE" w:rsidRDefault="00591BAA" w:rsidP="00910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содействовать урегулированию возникшего конфликта интересов.</w:t>
      </w:r>
    </w:p>
    <w:p w:rsidR="008E0678" w:rsidRPr="002D64AE" w:rsidRDefault="008E0678" w:rsidP="00910EF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9.2.Работник обязан раскрыть информацию о каждом реальном или потенциальном конфликте интересов путём ежегодного заполнения декларации  конфликта интересов, которая носит конфиденциальный характер.</w:t>
      </w:r>
    </w:p>
    <w:p w:rsidR="00591BAA" w:rsidRDefault="00591BAA" w:rsidP="00910EF2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="00910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</w:t>
      </w:r>
      <w:r w:rsidR="00910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91BAA" w:rsidRPr="002D64AE" w:rsidRDefault="00591BAA" w:rsidP="00910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10.1.Ответственным лицом в </w:t>
      </w:r>
      <w:r w:rsidR="000F55A5" w:rsidRPr="002D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Лицее </w:t>
      </w:r>
      <w:r w:rsidRPr="002D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организацию работы по предотвращению и урегулированию конфликта интересов работников при осуществлении ими профессиональной деятельности является руководитель </w:t>
      </w:r>
      <w:r w:rsidR="000F55A5" w:rsidRPr="002D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2D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1BAA" w:rsidRPr="002D64AE" w:rsidRDefault="00591BAA" w:rsidP="00910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Ответственное лицо за организацию работы по предотвращению и урегулированию конфликта интересов работников:</w:t>
      </w:r>
    </w:p>
    <w:p w:rsidR="00591BAA" w:rsidRPr="002D64AE" w:rsidRDefault="00591BAA" w:rsidP="00910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 - </w:t>
      </w:r>
      <w:r w:rsidRPr="002D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утверждает Положение о конфликте интересов в </w:t>
      </w:r>
      <w:r w:rsidR="000F55A5" w:rsidRPr="002D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Лицее</w:t>
      </w:r>
      <w:r w:rsidRPr="002D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1BAA" w:rsidRPr="002D64AE" w:rsidRDefault="00591BAA" w:rsidP="00910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 -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591BAA" w:rsidRPr="002D64AE" w:rsidRDefault="00591BAA" w:rsidP="00910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 утверждает соответствующие дополнения в должностные инструкции педагогических работников;</w:t>
      </w:r>
    </w:p>
    <w:p w:rsidR="00591BAA" w:rsidRPr="002D64AE" w:rsidRDefault="00591BAA" w:rsidP="00910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 организует информирование работников о налагаемых ограничениях при осуществлении ими профессиональной деятельности;</w:t>
      </w:r>
    </w:p>
    <w:p w:rsidR="00591BAA" w:rsidRPr="002D64AE" w:rsidRDefault="00591BAA" w:rsidP="00910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- при возникновении конфликта интересов работника организует рассмотрение соответствующих вопросов на </w:t>
      </w:r>
      <w:r w:rsidR="006A458D" w:rsidRPr="002D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Совете  </w:t>
      </w:r>
      <w:r w:rsidR="000F55A5" w:rsidRPr="002D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="006A458D" w:rsidRPr="002D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вопросу урегулирования конфликта интересов работников</w:t>
      </w:r>
      <w:r w:rsidRPr="002D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1BAA" w:rsidRPr="002D64AE" w:rsidRDefault="00591BAA" w:rsidP="00910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- организует </w:t>
      </w:r>
      <w:proofErr w:type="gramStart"/>
      <w:r w:rsidRPr="002D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D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работы в </w:t>
      </w:r>
      <w:r w:rsidR="000F55A5" w:rsidRPr="002D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Лицее</w:t>
      </w:r>
      <w:r w:rsidRPr="002D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 предотвращению и урегулированию конфликта интересов работников при осуществлении ими профессиональной деятельности.</w:t>
      </w:r>
    </w:p>
    <w:p w:rsidR="00591BAA" w:rsidRPr="002D64AE" w:rsidRDefault="00591BAA" w:rsidP="00910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10.3. Все работники </w:t>
      </w:r>
      <w:r w:rsidR="000F55A5" w:rsidRPr="002D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2D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несут ответственность за соблюдение настоящего Положения в соответствии с законодательством Российской Федерации.</w:t>
      </w:r>
    </w:p>
    <w:p w:rsidR="00591BAA" w:rsidRDefault="00591BAA" w:rsidP="00910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AA" w:rsidRDefault="00591BAA" w:rsidP="00910EF2">
      <w:pPr>
        <w:jc w:val="both"/>
      </w:pPr>
    </w:p>
    <w:p w:rsidR="00D634DD" w:rsidRDefault="00D634DD" w:rsidP="00910EF2">
      <w:pPr>
        <w:jc w:val="both"/>
      </w:pPr>
    </w:p>
    <w:sectPr w:rsidR="00D634DD" w:rsidSect="00591B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D20A3C"/>
    <w:multiLevelType w:val="hybridMultilevel"/>
    <w:tmpl w:val="B8205B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F75710"/>
    <w:multiLevelType w:val="hybridMultilevel"/>
    <w:tmpl w:val="A6EC3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96705C"/>
    <w:multiLevelType w:val="hybridMultilevel"/>
    <w:tmpl w:val="98988D6A"/>
    <w:lvl w:ilvl="0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4">
    <w:nsid w:val="65E84C4B"/>
    <w:multiLevelType w:val="hybridMultilevel"/>
    <w:tmpl w:val="22940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48692A"/>
    <w:multiLevelType w:val="hybridMultilevel"/>
    <w:tmpl w:val="958E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870"/>
    <w:rsid w:val="000176BB"/>
    <w:rsid w:val="0005697D"/>
    <w:rsid w:val="0006231B"/>
    <w:rsid w:val="00076A80"/>
    <w:rsid w:val="000A377C"/>
    <w:rsid w:val="000F55A5"/>
    <w:rsid w:val="00204BF0"/>
    <w:rsid w:val="00216062"/>
    <w:rsid w:val="00247B02"/>
    <w:rsid w:val="002C26E7"/>
    <w:rsid w:val="002D19D1"/>
    <w:rsid w:val="002D64AE"/>
    <w:rsid w:val="00314F73"/>
    <w:rsid w:val="00360593"/>
    <w:rsid w:val="00390E4E"/>
    <w:rsid w:val="003C3BE7"/>
    <w:rsid w:val="004E1870"/>
    <w:rsid w:val="0056184C"/>
    <w:rsid w:val="00591BAA"/>
    <w:rsid w:val="005D586D"/>
    <w:rsid w:val="00610781"/>
    <w:rsid w:val="00634D95"/>
    <w:rsid w:val="00685830"/>
    <w:rsid w:val="006A458D"/>
    <w:rsid w:val="00783F45"/>
    <w:rsid w:val="00796303"/>
    <w:rsid w:val="00897BED"/>
    <w:rsid w:val="008B7D0E"/>
    <w:rsid w:val="008E0678"/>
    <w:rsid w:val="0090696C"/>
    <w:rsid w:val="00910EF2"/>
    <w:rsid w:val="00962571"/>
    <w:rsid w:val="009B1B32"/>
    <w:rsid w:val="00A01885"/>
    <w:rsid w:val="00A175A1"/>
    <w:rsid w:val="00AF1433"/>
    <w:rsid w:val="00B070DF"/>
    <w:rsid w:val="00B376CF"/>
    <w:rsid w:val="00B825C6"/>
    <w:rsid w:val="00D31464"/>
    <w:rsid w:val="00D634DD"/>
    <w:rsid w:val="00E818EF"/>
    <w:rsid w:val="00F43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ind w:left="720"/>
      <w:contextualSpacing/>
    </w:pPr>
  </w:style>
  <w:style w:type="table" w:styleId="a6">
    <w:name w:val="Table Grid"/>
    <w:basedOn w:val="a1"/>
    <w:uiPriority w:val="59"/>
    <w:rsid w:val="00A17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5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377C"/>
    <w:pPr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color w:val="000000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0A37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19541f57214000da6ec84ad31a5960ed&amp;url=http%3A%2F%2Fnovoalt-12.ru%2Fo-shkole%2Flokalnye-akty%2F629-polozhenie-o-poryadke-raboty-po-predotvrashcheniyu-konflikta-interesov-i-pri-vozniknovenii-kon-flikta-interesov-pedagogicheskogo-rabotnika-mbou-sosh-12-goroda-novoaltajska-pri-osushchestvlenii-im-professionalnoj-deyatelnost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Завуч-3</dc:creator>
  <cp:lastModifiedBy>ZALINA</cp:lastModifiedBy>
  <cp:revision>13</cp:revision>
  <cp:lastPrinted>2015-06-15T09:11:00Z</cp:lastPrinted>
  <dcterms:created xsi:type="dcterms:W3CDTF">2016-05-12T10:05:00Z</dcterms:created>
  <dcterms:modified xsi:type="dcterms:W3CDTF">2017-08-07T11:33:00Z</dcterms:modified>
</cp:coreProperties>
</file>